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2F51" w14:textId="44EBA107" w:rsidR="00D41A6A" w:rsidRPr="00A34F90" w:rsidRDefault="00D41A6A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8018192"/>
      <w:bookmarkStart w:id="1" w:name="_Hlk108084333"/>
      <w:r w:rsidRPr="00A34F90">
        <w:rPr>
          <w:rFonts w:ascii="Times New Roman" w:eastAsia="Calibri" w:hAnsi="Times New Roman" w:cs="Times New Roman"/>
          <w:sz w:val="24"/>
          <w:szCs w:val="24"/>
        </w:rPr>
        <w:t>September 13, 2022</w:t>
      </w:r>
    </w:p>
    <w:p w14:paraId="1470A3E4" w14:textId="77777777" w:rsidR="00A34F90" w:rsidRPr="00A34F90" w:rsidRDefault="00A34F90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EC77AC" w14:textId="7E5B6CFA" w:rsidR="00A53620" w:rsidRPr="00A34F90" w:rsidRDefault="00E115C6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Pr="00A34F90">
        <w:rPr>
          <w:rFonts w:ascii="Times New Roman" w:eastAsia="Calibri" w:hAnsi="Times New Roman" w:cs="Times New Roman"/>
          <w:sz w:val="24"/>
          <w:szCs w:val="24"/>
        </w:rPr>
        <w:t>Marlow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D4C9B8" w14:textId="5F618C6F" w:rsidR="00940C38" w:rsidRPr="00A34F90" w:rsidRDefault="00C53CD1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The organic dairies in </w:t>
      </w:r>
      <w:r w:rsidR="003A2A61" w:rsidRPr="00A34F90">
        <w:rPr>
          <w:rFonts w:ascii="Times New Roman" w:eastAsia="Calibri" w:hAnsi="Times New Roman" w:cs="Times New Roman"/>
          <w:sz w:val="24"/>
          <w:szCs w:val="24"/>
        </w:rPr>
        <w:t>the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northeast</w:t>
      </w:r>
      <w:r w:rsidR="003A2A61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need emergency aid due to </w:t>
      </w:r>
      <w:r w:rsidR="003A2A61" w:rsidRPr="00A34F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 xml:space="preserve">catastrophic conditions </w:t>
      </w:r>
      <w:r w:rsidR="00E115C6" w:rsidRPr="00A34F90">
        <w:rPr>
          <w:rFonts w:ascii="Times New Roman" w:eastAsia="Calibri" w:hAnsi="Times New Roman" w:cs="Times New Roman"/>
          <w:sz w:val="24"/>
          <w:szCs w:val="24"/>
        </w:rPr>
        <w:t>caused by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>dramatic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 xml:space="preserve"> and unprecedented </w:t>
      </w:r>
      <w:r w:rsidR="003A2A61" w:rsidRPr="00A34F90">
        <w:rPr>
          <w:rFonts w:ascii="Times New Roman" w:eastAsia="Calibri" w:hAnsi="Times New Roman" w:cs="Times New Roman"/>
          <w:sz w:val="24"/>
          <w:szCs w:val="24"/>
        </w:rPr>
        <w:t>increase in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input </w:t>
      </w:r>
      <w:r w:rsidRPr="00A34F90">
        <w:rPr>
          <w:rFonts w:ascii="Times New Roman" w:eastAsia="Calibri" w:hAnsi="Times New Roman" w:cs="Times New Roman"/>
          <w:sz w:val="24"/>
          <w:szCs w:val="24"/>
        </w:rPr>
        <w:t>costs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50D0" w:rsidRPr="00A34F90">
        <w:rPr>
          <w:rFonts w:ascii="Times New Roman" w:eastAsia="Calibri" w:hAnsi="Times New Roman" w:cs="Times New Roman"/>
          <w:sz w:val="24"/>
          <w:szCs w:val="24"/>
        </w:rPr>
        <w:t>which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 xml:space="preserve"> has been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 xml:space="preserve"> aggravated by regional drought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share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 xml:space="preserve">many of 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>the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 xml:space="preserve"> same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problems that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 xml:space="preserve">organic </w:t>
      </w:r>
      <w:r w:rsidR="003A2A61" w:rsidRPr="00A34F90">
        <w:rPr>
          <w:rFonts w:ascii="Times New Roman" w:eastAsia="Calibri" w:hAnsi="Times New Roman" w:cs="Times New Roman"/>
          <w:sz w:val="24"/>
          <w:szCs w:val="24"/>
        </w:rPr>
        <w:t>dairies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California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and the west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are experiencing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>.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0D0" w:rsidRPr="00A34F90">
        <w:rPr>
          <w:rFonts w:ascii="Times New Roman" w:eastAsia="Calibri" w:hAnsi="Times New Roman" w:cs="Times New Roman"/>
          <w:sz w:val="24"/>
          <w:szCs w:val="24"/>
        </w:rPr>
        <w:t>S</w:t>
      </w:r>
      <w:r w:rsidR="00A53620" w:rsidRPr="00A34F90">
        <w:rPr>
          <w:rFonts w:ascii="Times New Roman" w:eastAsia="Calibri" w:hAnsi="Times New Roman" w:cs="Times New Roman"/>
          <w:sz w:val="24"/>
          <w:szCs w:val="24"/>
        </w:rPr>
        <w:t xml:space="preserve">mall to mid-size organic dairies across the country </w:t>
      </w:r>
      <w:r w:rsidR="002A50D0" w:rsidRPr="00A34F90">
        <w:rPr>
          <w:rFonts w:ascii="Times New Roman" w:eastAsia="Calibri" w:hAnsi="Times New Roman" w:cs="Times New Roman"/>
          <w:sz w:val="24"/>
          <w:szCs w:val="24"/>
        </w:rPr>
        <w:t>are facing large lo</w:t>
      </w:r>
      <w:r w:rsidR="00A34F90">
        <w:rPr>
          <w:rFonts w:ascii="Times New Roman" w:eastAsia="Calibri" w:hAnsi="Times New Roman" w:cs="Times New Roman"/>
          <w:sz w:val="24"/>
          <w:szCs w:val="24"/>
        </w:rPr>
        <w:t>s</w:t>
      </w:r>
      <w:r w:rsidR="002A50D0" w:rsidRPr="00A34F90">
        <w:rPr>
          <w:rFonts w:ascii="Times New Roman" w:eastAsia="Calibri" w:hAnsi="Times New Roman" w:cs="Times New Roman"/>
          <w:sz w:val="24"/>
          <w:szCs w:val="24"/>
        </w:rPr>
        <w:t>ses and</w:t>
      </w:r>
      <w:r w:rsidR="00376DF5" w:rsidRPr="00A34F90">
        <w:rPr>
          <w:rFonts w:ascii="Times New Roman" w:eastAsia="Calibri" w:hAnsi="Times New Roman" w:cs="Times New Roman"/>
          <w:sz w:val="24"/>
          <w:szCs w:val="24"/>
        </w:rPr>
        <w:t xml:space="preserve"> many facing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the prospect of going out of business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; s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ome already have.</w:t>
      </w:r>
    </w:p>
    <w:p w14:paraId="180FE1C3" w14:textId="47006FFB" w:rsidR="00376DF5" w:rsidRPr="00A34F90" w:rsidRDefault="0047634E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291F73" w14:textId="60920B94" w:rsidR="007D7683" w:rsidRPr="00A34F90" w:rsidRDefault="003A2A61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As a coalition 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working organic dairies and supporters</w:t>
      </w:r>
      <w:r w:rsidR="00131AED" w:rsidRPr="00A34F90">
        <w:rPr>
          <w:rFonts w:ascii="Times New Roman" w:eastAsia="Calibri" w:hAnsi="Times New Roman" w:cs="Times New Roman"/>
          <w:sz w:val="24"/>
          <w:szCs w:val="24"/>
        </w:rPr>
        <w:t xml:space="preserve"> in the northeast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,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 xml:space="preserve"> we </w:t>
      </w:r>
      <w:r w:rsidR="00EC0C2C" w:rsidRPr="00A34F90">
        <w:rPr>
          <w:rFonts w:ascii="Times New Roman" w:eastAsia="Calibri" w:hAnsi="Times New Roman" w:cs="Times New Roman"/>
          <w:sz w:val="24"/>
          <w:szCs w:val="24"/>
        </w:rPr>
        <w:t xml:space="preserve">want to work with you 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>to help</w:t>
      </w:r>
      <w:r w:rsidR="00AE0F4C" w:rsidRPr="00A34F90">
        <w:rPr>
          <w:rFonts w:ascii="Times New Roman" w:eastAsia="Calibri" w:hAnsi="Times New Roman" w:cs="Times New Roman"/>
          <w:sz w:val="24"/>
          <w:szCs w:val="24"/>
        </w:rPr>
        <w:t xml:space="preserve"> avoid </w:t>
      </w:r>
      <w:r w:rsidR="00A1474E" w:rsidRPr="00A34F90">
        <w:rPr>
          <w:rFonts w:ascii="Times New Roman" w:eastAsia="Calibri" w:hAnsi="Times New Roman" w:cs="Times New Roman"/>
          <w:sz w:val="24"/>
          <w:szCs w:val="24"/>
        </w:rPr>
        <w:t>a devastating</w:t>
      </w:r>
      <w:r w:rsidR="00AE0F4C" w:rsidRPr="00A34F90">
        <w:rPr>
          <w:rFonts w:ascii="Times New Roman" w:eastAsia="Calibri" w:hAnsi="Times New Roman" w:cs="Times New Roman"/>
          <w:sz w:val="24"/>
          <w:szCs w:val="24"/>
        </w:rPr>
        <w:t xml:space="preserve"> loss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of organic dairy farms </w:t>
      </w:r>
      <w:r w:rsidR="00EC0C2C" w:rsidRPr="00A34F90">
        <w:rPr>
          <w:rFonts w:ascii="Times New Roman" w:eastAsia="Calibri" w:hAnsi="Times New Roman" w:cs="Times New Roman"/>
          <w:sz w:val="24"/>
          <w:szCs w:val="24"/>
        </w:rPr>
        <w:t xml:space="preserve">and the reduction of organic cow numbers </w:t>
      </w:r>
      <w:r w:rsidR="00AE0F4C" w:rsidRPr="00A34F90">
        <w:rPr>
          <w:rFonts w:ascii="Times New Roman" w:eastAsia="Calibri" w:hAnsi="Times New Roman" w:cs="Times New Roman"/>
          <w:sz w:val="24"/>
          <w:szCs w:val="24"/>
        </w:rPr>
        <w:t xml:space="preserve">throughout </w:t>
      </w:r>
      <w:r w:rsidR="00EC0C2C" w:rsidRPr="00A34F90">
        <w:rPr>
          <w:rFonts w:ascii="Times New Roman" w:eastAsia="Calibri" w:hAnsi="Times New Roman" w:cs="Times New Roman"/>
          <w:sz w:val="24"/>
          <w:szCs w:val="24"/>
        </w:rPr>
        <w:t>the US</w:t>
      </w:r>
      <w:r w:rsidR="00A616F6" w:rsidRPr="00A34F90">
        <w:rPr>
          <w:rFonts w:ascii="Times New Roman" w:eastAsia="Calibri" w:hAnsi="Times New Roman" w:cs="Times New Roman"/>
          <w:sz w:val="24"/>
          <w:szCs w:val="24"/>
        </w:rPr>
        <w:t xml:space="preserve"> in 2022 and 2023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 xml:space="preserve">Organic dairies </w:t>
      </w:r>
      <w:r w:rsidR="00EC0C2C" w:rsidRPr="00A34F90">
        <w:rPr>
          <w:rFonts w:ascii="Times New Roman" w:eastAsia="Calibri" w:hAnsi="Times New Roman" w:cs="Times New Roman"/>
          <w:sz w:val="24"/>
          <w:szCs w:val="24"/>
        </w:rPr>
        <w:t>need targeted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assistance from the government in the form of emergency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payments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>.</w:t>
      </w:r>
      <w:r w:rsidR="0022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F3C" w:rsidRPr="00A34F90">
        <w:rPr>
          <w:rFonts w:ascii="Times New Roman" w:hAnsi="Times New Roman" w:cs="Times New Roman"/>
          <w:sz w:val="24"/>
          <w:szCs w:val="24"/>
        </w:rPr>
        <w:t>Pay price is still at least $4</w:t>
      </w:r>
      <w:r w:rsidR="005C3A99">
        <w:rPr>
          <w:rFonts w:ascii="Times New Roman" w:hAnsi="Times New Roman" w:cs="Times New Roman"/>
          <w:sz w:val="24"/>
          <w:szCs w:val="24"/>
        </w:rPr>
        <w:t>.00</w:t>
      </w:r>
      <w:r w:rsidR="00381F3C" w:rsidRPr="00A34F90">
        <w:rPr>
          <w:rFonts w:ascii="Times New Roman" w:hAnsi="Times New Roman" w:cs="Times New Roman"/>
          <w:sz w:val="24"/>
          <w:szCs w:val="24"/>
        </w:rPr>
        <w:t xml:space="preserve"> lower than costs of production in 2021. </w:t>
      </w:r>
      <w:r w:rsidR="0047634E" w:rsidRPr="00A34F90">
        <w:rPr>
          <w:rFonts w:ascii="Times New Roman" w:eastAsia="Calibri" w:hAnsi="Times New Roman" w:cs="Times New Roman"/>
          <w:sz w:val="24"/>
          <w:szCs w:val="24"/>
        </w:rPr>
        <w:t>D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 xml:space="preserve">airy processors </w:t>
      </w:r>
      <w:r w:rsidR="00D6616B" w:rsidRPr="00A34F90"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376DF5" w:rsidRPr="00A34F90">
        <w:rPr>
          <w:rFonts w:ascii="Times New Roman" w:eastAsia="Calibri" w:hAnsi="Times New Roman" w:cs="Times New Roman"/>
          <w:sz w:val="24"/>
          <w:szCs w:val="24"/>
        </w:rPr>
        <w:t xml:space="preserve">made very small </w:t>
      </w:r>
      <w:r w:rsidR="00D126B1" w:rsidRPr="00A34F90">
        <w:rPr>
          <w:rFonts w:ascii="Times New Roman" w:eastAsia="Calibri" w:hAnsi="Times New Roman" w:cs="Times New Roman"/>
          <w:sz w:val="24"/>
          <w:szCs w:val="24"/>
        </w:rPr>
        <w:t>increase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s in</w:t>
      </w:r>
      <w:r w:rsidR="00D126B1" w:rsidRPr="00A34F90">
        <w:rPr>
          <w:rFonts w:ascii="Times New Roman" w:eastAsia="Calibri" w:hAnsi="Times New Roman" w:cs="Times New Roman"/>
          <w:sz w:val="24"/>
          <w:szCs w:val="24"/>
        </w:rPr>
        <w:t xml:space="preserve"> milk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 xml:space="preserve"> payments to farms</w:t>
      </w:r>
      <w:r w:rsidR="005C3A99">
        <w:rPr>
          <w:rFonts w:ascii="Times New Roman" w:eastAsia="Calibri" w:hAnsi="Times New Roman" w:cs="Times New Roman"/>
          <w:sz w:val="24"/>
          <w:szCs w:val="24"/>
        </w:rPr>
        <w:t>.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0D0" w:rsidRPr="00A34F90">
        <w:rPr>
          <w:rFonts w:ascii="Times New Roman" w:eastAsia="Calibri" w:hAnsi="Times New Roman" w:cs="Times New Roman"/>
          <w:sz w:val="24"/>
          <w:szCs w:val="24"/>
        </w:rPr>
        <w:t>H</w:t>
      </w:r>
      <w:r w:rsidR="00712423" w:rsidRPr="00A34F90">
        <w:rPr>
          <w:rFonts w:ascii="Times New Roman" w:eastAsia="Calibri" w:hAnsi="Times New Roman" w:cs="Times New Roman"/>
          <w:sz w:val="24"/>
          <w:szCs w:val="24"/>
        </w:rPr>
        <w:t>owever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,</w:t>
      </w:r>
      <w:r w:rsidR="007B7DB5" w:rsidRPr="00A34F90">
        <w:rPr>
          <w:rFonts w:ascii="Times New Roman" w:eastAsia="Calibri" w:hAnsi="Times New Roman" w:cs="Times New Roman"/>
          <w:sz w:val="24"/>
          <w:szCs w:val="24"/>
        </w:rPr>
        <w:t xml:space="preserve"> given the scale of the </w:t>
      </w:r>
      <w:r w:rsidR="004E25F1" w:rsidRPr="00A34F90">
        <w:rPr>
          <w:rFonts w:ascii="Times New Roman" w:eastAsia="Calibri" w:hAnsi="Times New Roman" w:cs="Times New Roman"/>
          <w:sz w:val="24"/>
          <w:szCs w:val="24"/>
        </w:rPr>
        <w:t xml:space="preserve">feed </w:t>
      </w:r>
      <w:r w:rsidR="007B7DB5" w:rsidRPr="00A34F90">
        <w:rPr>
          <w:rFonts w:ascii="Times New Roman" w:eastAsia="Calibri" w:hAnsi="Times New Roman" w:cs="Times New Roman"/>
          <w:sz w:val="24"/>
          <w:szCs w:val="24"/>
        </w:rPr>
        <w:t>price surge</w:t>
      </w:r>
      <w:r w:rsidR="00940C38" w:rsidRPr="00A34F90">
        <w:rPr>
          <w:rFonts w:ascii="Times New Roman" w:eastAsia="Calibri" w:hAnsi="Times New Roman" w:cs="Times New Roman"/>
          <w:sz w:val="24"/>
          <w:szCs w:val="24"/>
        </w:rPr>
        <w:t>,</w:t>
      </w:r>
      <w:r w:rsidR="007B7DB5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6B1" w:rsidRPr="00A34F90">
        <w:rPr>
          <w:rFonts w:ascii="Times New Roman" w:eastAsia="Calibri" w:hAnsi="Times New Roman" w:cs="Times New Roman"/>
          <w:sz w:val="24"/>
          <w:szCs w:val="24"/>
        </w:rPr>
        <w:t>the</w:t>
      </w:r>
      <w:r w:rsidR="00A1474E" w:rsidRPr="00A34F90">
        <w:rPr>
          <w:rFonts w:ascii="Times New Roman" w:eastAsia="Calibri" w:hAnsi="Times New Roman" w:cs="Times New Roman"/>
          <w:sz w:val="24"/>
          <w:szCs w:val="24"/>
        </w:rPr>
        <w:t xml:space="preserve"> increases have </w:t>
      </w:r>
      <w:r w:rsidR="00A03DBF" w:rsidRPr="00A34F90">
        <w:rPr>
          <w:rFonts w:ascii="Times New Roman" w:eastAsia="Calibri" w:hAnsi="Times New Roman" w:cs="Times New Roman"/>
          <w:sz w:val="24"/>
          <w:szCs w:val="24"/>
        </w:rPr>
        <w:t xml:space="preserve">not been sufficient to help sustain the farms in crisis. </w:t>
      </w:r>
      <w:r w:rsidR="005C3A99">
        <w:rPr>
          <w:rFonts w:ascii="Times New Roman" w:eastAsia="Calibri" w:hAnsi="Times New Roman" w:cs="Times New Roman"/>
          <w:sz w:val="24"/>
          <w:szCs w:val="24"/>
        </w:rPr>
        <w:t xml:space="preserve">Utilizing </w:t>
      </w:r>
      <w:r w:rsidR="00A27AB7" w:rsidRPr="00A34F90">
        <w:rPr>
          <w:rFonts w:ascii="Times New Roman" w:eastAsia="Calibri" w:hAnsi="Times New Roman" w:cs="Times New Roman"/>
          <w:sz w:val="24"/>
          <w:szCs w:val="24"/>
        </w:rPr>
        <w:t>17 years of cost of production data</w:t>
      </w:r>
      <w:r w:rsidR="005C3A99">
        <w:rPr>
          <w:rFonts w:ascii="Times New Roman" w:eastAsia="Calibri" w:hAnsi="Times New Roman" w:cs="Times New Roman"/>
          <w:sz w:val="24"/>
          <w:szCs w:val="24"/>
        </w:rPr>
        <w:t>,</w:t>
      </w:r>
      <w:r w:rsidR="00A27AB7" w:rsidRPr="00A34F90">
        <w:rPr>
          <w:rFonts w:ascii="Times New Roman" w:eastAsia="Calibri" w:hAnsi="Times New Roman" w:cs="Times New Roman"/>
          <w:sz w:val="24"/>
          <w:szCs w:val="24"/>
        </w:rPr>
        <w:t xml:space="preserve"> plus records on cost of organic inputs, pay price and retail prices since 2008</w:t>
      </w:r>
      <w:r w:rsidR="005C3A99">
        <w:rPr>
          <w:rFonts w:ascii="Times New Roman" w:eastAsia="Calibri" w:hAnsi="Times New Roman" w:cs="Times New Roman"/>
          <w:sz w:val="24"/>
          <w:szCs w:val="24"/>
        </w:rPr>
        <w:t>,</w:t>
      </w:r>
      <w:r w:rsidR="00F83865">
        <w:rPr>
          <w:rFonts w:ascii="Times New Roman" w:eastAsia="Calibri" w:hAnsi="Times New Roman" w:cs="Times New Roman"/>
          <w:sz w:val="24"/>
          <w:szCs w:val="24"/>
        </w:rPr>
        <w:t xml:space="preserve"> we have developed the following </w:t>
      </w:r>
      <w:r w:rsidR="00376DF5" w:rsidRPr="00A34F90">
        <w:rPr>
          <w:rFonts w:ascii="Times New Roman" w:eastAsia="Calibri" w:hAnsi="Times New Roman" w:cs="Times New Roman"/>
          <w:sz w:val="24"/>
          <w:szCs w:val="24"/>
        </w:rPr>
        <w:t>data about the situation:</w:t>
      </w:r>
    </w:p>
    <w:p w14:paraId="72684400" w14:textId="79579EF3" w:rsidR="00376DF5" w:rsidRPr="00A34F90" w:rsidRDefault="006173B7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Organic s</w:t>
      </w:r>
      <w:r w:rsidR="00376DF5" w:rsidRPr="00A34F90">
        <w:rPr>
          <w:rFonts w:ascii="Times New Roman" w:hAnsi="Times New Roman" w:cs="Times New Roman"/>
          <w:sz w:val="24"/>
          <w:szCs w:val="24"/>
        </w:rPr>
        <w:t>oybean meal has hit $1</w:t>
      </w:r>
      <w:r w:rsidR="00A10DAC" w:rsidRPr="00A34F90">
        <w:rPr>
          <w:rFonts w:ascii="Times New Roman" w:hAnsi="Times New Roman" w:cs="Times New Roman"/>
          <w:sz w:val="24"/>
          <w:szCs w:val="24"/>
        </w:rPr>
        <w:t>,</w:t>
      </w:r>
      <w:r w:rsidR="00376DF5" w:rsidRPr="00A34F90">
        <w:rPr>
          <w:rFonts w:ascii="Times New Roman" w:hAnsi="Times New Roman" w:cs="Times New Roman"/>
          <w:sz w:val="24"/>
          <w:szCs w:val="24"/>
        </w:rPr>
        <w:t>900</w:t>
      </w:r>
      <w:r w:rsidR="002A50D0" w:rsidRPr="00A34F90">
        <w:rPr>
          <w:rFonts w:ascii="Times New Roman" w:hAnsi="Times New Roman" w:cs="Times New Roman"/>
          <w:sz w:val="24"/>
          <w:szCs w:val="24"/>
        </w:rPr>
        <w:t>/ton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 delivered to the farm, double what it was 18 months ago. </w:t>
      </w:r>
      <w:r w:rsidRPr="00A34F90">
        <w:rPr>
          <w:rFonts w:ascii="Times New Roman" w:hAnsi="Times New Roman" w:cs="Times New Roman"/>
          <w:sz w:val="24"/>
          <w:szCs w:val="24"/>
        </w:rPr>
        <w:t>Organic c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orn is the highest it </w:t>
      </w:r>
      <w:r w:rsidR="002A50D0" w:rsidRPr="00A34F90">
        <w:rPr>
          <w:rFonts w:ascii="Times New Roman" w:hAnsi="Times New Roman" w:cs="Times New Roman"/>
          <w:sz w:val="24"/>
          <w:szCs w:val="24"/>
        </w:rPr>
        <w:t xml:space="preserve">has </w:t>
      </w:r>
      <w:r w:rsidR="00376DF5" w:rsidRPr="00A34F90">
        <w:rPr>
          <w:rFonts w:ascii="Times New Roman" w:hAnsi="Times New Roman" w:cs="Times New Roman"/>
          <w:sz w:val="24"/>
          <w:szCs w:val="24"/>
        </w:rPr>
        <w:t>been since 2015 at $11</w:t>
      </w:r>
      <w:r w:rsidR="005C3A99">
        <w:rPr>
          <w:rFonts w:ascii="Times New Roman" w:hAnsi="Times New Roman" w:cs="Times New Roman"/>
          <w:sz w:val="24"/>
          <w:szCs w:val="24"/>
        </w:rPr>
        <w:t>.00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 per bushel FOB the farm. </w:t>
      </w:r>
      <w:r w:rsidR="00525A0A" w:rsidRPr="00A34F90">
        <w:rPr>
          <w:rFonts w:ascii="Times New Roman" w:hAnsi="Times New Roman" w:cs="Times New Roman"/>
          <w:sz w:val="24"/>
          <w:szCs w:val="24"/>
        </w:rPr>
        <w:t>Organic c</w:t>
      </w:r>
      <w:r w:rsidR="00525A0A" w:rsidRPr="00A34F90">
        <w:rPr>
          <w:rFonts w:ascii="Times New Roman" w:hAnsi="Times New Roman" w:cs="Times New Roman"/>
          <w:sz w:val="24"/>
          <w:szCs w:val="24"/>
        </w:rPr>
        <w:t>orn delivered to the farm is near $15/ bushel, up 30% from 18 months ago</w:t>
      </w:r>
      <w:r w:rsidR="00525A0A" w:rsidRPr="00A34F90">
        <w:rPr>
          <w:rFonts w:ascii="Times New Roman" w:hAnsi="Times New Roman" w:cs="Times New Roman"/>
          <w:sz w:val="24"/>
          <w:szCs w:val="24"/>
        </w:rPr>
        <w:t xml:space="preserve">. 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Future prices show little </w:t>
      </w:r>
      <w:r w:rsidR="00525A0A" w:rsidRPr="00A34F90">
        <w:rPr>
          <w:rFonts w:ascii="Times New Roman" w:hAnsi="Times New Roman" w:cs="Times New Roman"/>
          <w:sz w:val="24"/>
          <w:szCs w:val="24"/>
        </w:rPr>
        <w:t>change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5ADC3" w14:textId="16D0681A" w:rsidR="00376DF5" w:rsidRPr="00A34F90" w:rsidRDefault="001D3CD6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Forages and a</w:t>
      </w:r>
      <w:r w:rsidR="00376DF5" w:rsidRPr="00A34F90">
        <w:rPr>
          <w:rFonts w:ascii="Times New Roman" w:hAnsi="Times New Roman" w:cs="Times New Roman"/>
          <w:sz w:val="24"/>
          <w:szCs w:val="24"/>
        </w:rPr>
        <w:t>lternative sources of protein are competing with the</w:t>
      </w:r>
      <w:r w:rsidRPr="00A34F90">
        <w:rPr>
          <w:rFonts w:ascii="Times New Roman" w:hAnsi="Times New Roman" w:cs="Times New Roman"/>
          <w:sz w:val="24"/>
          <w:szCs w:val="24"/>
        </w:rPr>
        <w:t xml:space="preserve"> demand from the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 conventional market</w:t>
      </w:r>
      <w:r w:rsidRPr="00A34F90">
        <w:rPr>
          <w:rFonts w:ascii="Times New Roman" w:hAnsi="Times New Roman" w:cs="Times New Roman"/>
          <w:sz w:val="24"/>
          <w:szCs w:val="24"/>
        </w:rPr>
        <w:t>.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 </w:t>
      </w:r>
      <w:r w:rsidRPr="00A34F90">
        <w:rPr>
          <w:rFonts w:ascii="Times New Roman" w:hAnsi="Times New Roman" w:cs="Times New Roman"/>
          <w:sz w:val="24"/>
          <w:szCs w:val="24"/>
        </w:rPr>
        <w:t>O</w:t>
      </w:r>
      <w:r w:rsidR="00376DF5" w:rsidRPr="00A34F90">
        <w:rPr>
          <w:rFonts w:ascii="Times New Roman" w:hAnsi="Times New Roman" w:cs="Times New Roman"/>
          <w:sz w:val="24"/>
          <w:szCs w:val="24"/>
        </w:rPr>
        <w:t xml:space="preserve">rganic processing, for example, malting barley for beer, </w:t>
      </w:r>
      <w:r w:rsidRPr="00A34F90">
        <w:rPr>
          <w:rFonts w:ascii="Times New Roman" w:hAnsi="Times New Roman" w:cs="Times New Roman"/>
          <w:sz w:val="24"/>
          <w:szCs w:val="24"/>
        </w:rPr>
        <w:t>is also competing for product in short supply and driving prices higher</w:t>
      </w:r>
      <w:r w:rsidR="00376DF5" w:rsidRPr="00A34F90">
        <w:rPr>
          <w:rFonts w:ascii="Times New Roman" w:hAnsi="Times New Roman" w:cs="Times New Roman"/>
          <w:sz w:val="24"/>
          <w:szCs w:val="24"/>
        </w:rPr>
        <w:t>.</w:t>
      </w:r>
    </w:p>
    <w:p w14:paraId="65E7CBC2" w14:textId="6175761F" w:rsidR="00376DF5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 xml:space="preserve">The quality and quantity of organic hay is low and </w:t>
      </w:r>
      <w:r w:rsidR="001D3CD6" w:rsidRPr="00A34F90">
        <w:rPr>
          <w:rFonts w:ascii="Times New Roman" w:hAnsi="Times New Roman" w:cs="Times New Roman"/>
          <w:sz w:val="24"/>
          <w:szCs w:val="24"/>
        </w:rPr>
        <w:t>the price is high</w:t>
      </w:r>
      <w:r w:rsidRPr="00A34F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0BAFB" w14:textId="47B06ECB" w:rsidR="00376DF5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 xml:space="preserve">According to a comparison survey completed by NOFA VT of the first 5 months of 2022, fuel expenses have increased by up to 75% in 2022, over 2021, with an average diesel price still double what it </w:t>
      </w:r>
      <w:r w:rsidR="00C465C9" w:rsidRPr="00A34F90">
        <w:rPr>
          <w:rFonts w:ascii="Times New Roman" w:hAnsi="Times New Roman" w:cs="Times New Roman"/>
          <w:sz w:val="24"/>
          <w:szCs w:val="24"/>
        </w:rPr>
        <w:t>was</w:t>
      </w:r>
      <w:r w:rsidRPr="00A34F90">
        <w:rPr>
          <w:rFonts w:ascii="Times New Roman" w:hAnsi="Times New Roman" w:cs="Times New Roman"/>
          <w:sz w:val="24"/>
          <w:szCs w:val="24"/>
        </w:rPr>
        <w:t xml:space="preserve"> in 2020. The same survey showed milk sales are down, and there was a 50% drop in net farm income, perhaps because there has not been any Dairy Margin </w:t>
      </w:r>
      <w:r w:rsidR="00E115C6" w:rsidRPr="00A34F90">
        <w:rPr>
          <w:rFonts w:ascii="Times New Roman" w:hAnsi="Times New Roman" w:cs="Times New Roman"/>
          <w:sz w:val="24"/>
          <w:szCs w:val="24"/>
        </w:rPr>
        <w:t>Coverage Program (DMCP)</w:t>
      </w:r>
      <w:r w:rsidRPr="00A34F90">
        <w:rPr>
          <w:rFonts w:ascii="Times New Roman" w:hAnsi="Times New Roman" w:cs="Times New Roman"/>
          <w:sz w:val="24"/>
          <w:szCs w:val="24"/>
        </w:rPr>
        <w:t xml:space="preserve"> money in 2022, but also because of variable pastures and </w:t>
      </w:r>
      <w:r w:rsidR="00C465C9" w:rsidRPr="00A34F90">
        <w:rPr>
          <w:rFonts w:ascii="Times New Roman" w:hAnsi="Times New Roman" w:cs="Times New Roman"/>
          <w:sz w:val="24"/>
          <w:szCs w:val="24"/>
        </w:rPr>
        <w:t>less grain being feed as a cost-saving measure.</w:t>
      </w:r>
    </w:p>
    <w:p w14:paraId="4D91D911" w14:textId="77777777" w:rsidR="00376DF5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Auctioneers have reported higher organic dairy farm sales and increased culling of organic cows.</w:t>
      </w:r>
    </w:p>
    <w:p w14:paraId="6F414F9E" w14:textId="77777777" w:rsidR="00376DF5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Producers are anticipating heavy culling to get through the winter, some up to 25% of their herd.</w:t>
      </w:r>
    </w:p>
    <w:p w14:paraId="37985690" w14:textId="77777777" w:rsidR="00376DF5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Multiple dairy producers, who are not near retirement age and have a long history in organic, have developed exit plans rather than run down what is left of their equity.</w:t>
      </w:r>
    </w:p>
    <w:p w14:paraId="012D25D9" w14:textId="1476B9CB" w:rsidR="00381F3C" w:rsidRPr="00A34F90" w:rsidRDefault="00376DF5" w:rsidP="00376D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 xml:space="preserve">Some dairies are looking to diversify their operations, perhaps moving into growing crops for cash sale, but that </w:t>
      </w:r>
      <w:r w:rsidR="00C465C9" w:rsidRPr="00A34F90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A34F90">
        <w:rPr>
          <w:rFonts w:ascii="Times New Roman" w:hAnsi="Times New Roman" w:cs="Times New Roman"/>
          <w:sz w:val="24"/>
          <w:szCs w:val="24"/>
        </w:rPr>
        <w:t>takes time and infrastructure.</w:t>
      </w:r>
      <w:r w:rsidR="00381F3C" w:rsidRPr="00A34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2E9C8" w14:textId="7B779660" w:rsidR="0090488C" w:rsidRPr="00A34F90" w:rsidRDefault="00FC7204" w:rsidP="0090488C">
      <w:pPr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>As you know</w:t>
      </w:r>
      <w:r w:rsidR="00C465C9" w:rsidRPr="00A34F90">
        <w:rPr>
          <w:rFonts w:ascii="Times New Roman" w:eastAsia="Calibri" w:hAnsi="Times New Roman" w:cs="Times New Roman"/>
          <w:sz w:val="24"/>
          <w:szCs w:val="24"/>
        </w:rPr>
        <w:t>, unlike conventional dairy,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organic dairy does not have any existing </w:t>
      </w:r>
      <w:r w:rsidR="00C465C9" w:rsidRPr="00A34F90">
        <w:rPr>
          <w:rFonts w:ascii="Times New Roman" w:eastAsia="Calibri" w:hAnsi="Times New Roman" w:cs="Times New Roman"/>
          <w:sz w:val="24"/>
          <w:szCs w:val="24"/>
        </w:rPr>
        <w:t>f</w:t>
      </w:r>
      <w:r w:rsidRPr="00A34F90">
        <w:rPr>
          <w:rFonts w:ascii="Times New Roman" w:eastAsia="Calibri" w:hAnsi="Times New Roman" w:cs="Times New Roman"/>
          <w:sz w:val="24"/>
          <w:szCs w:val="24"/>
        </w:rPr>
        <w:t>ederal</w:t>
      </w:r>
      <w:r w:rsidR="00DB23EC" w:rsidRPr="00A34F9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27AB7" w:rsidRPr="00A34F90">
        <w:rPr>
          <w:rFonts w:ascii="Times New Roman" w:eastAsia="Calibri" w:hAnsi="Times New Roman" w:cs="Times New Roman"/>
          <w:sz w:val="24"/>
          <w:szCs w:val="24"/>
        </w:rPr>
        <w:t>safety net or margin protection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programs to assist when</w:t>
      </w:r>
      <w:r w:rsidR="00C465C9" w:rsidRPr="00A34F90">
        <w:rPr>
          <w:rFonts w:ascii="Times New Roman" w:eastAsia="Calibri" w:hAnsi="Times New Roman" w:cs="Times New Roman"/>
          <w:sz w:val="24"/>
          <w:szCs w:val="24"/>
        </w:rPr>
        <w:t xml:space="preserve"> the costs of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inputs increase and pay price is below production expense. The reliance on the conventional </w:t>
      </w:r>
      <w:r w:rsidR="00381F3C" w:rsidRPr="00A34F90">
        <w:rPr>
          <w:rFonts w:ascii="Times New Roman" w:eastAsia="Calibri" w:hAnsi="Times New Roman" w:cs="Times New Roman"/>
          <w:sz w:val="24"/>
          <w:szCs w:val="24"/>
        </w:rPr>
        <w:t>program, DM</w:t>
      </w:r>
      <w:r w:rsidR="00E76396" w:rsidRPr="00A34F90">
        <w:rPr>
          <w:rFonts w:ascii="Times New Roman" w:eastAsia="Calibri" w:hAnsi="Times New Roman" w:cs="Times New Roman"/>
          <w:sz w:val="24"/>
          <w:szCs w:val="24"/>
        </w:rPr>
        <w:t>C</w:t>
      </w:r>
      <w:r w:rsidR="00CA583E" w:rsidRPr="00A34F90">
        <w:rPr>
          <w:rFonts w:ascii="Times New Roman" w:eastAsia="Calibri" w:hAnsi="Times New Roman" w:cs="Times New Roman"/>
          <w:sz w:val="24"/>
          <w:szCs w:val="24"/>
        </w:rPr>
        <w:t>P</w:t>
      </w:r>
      <w:r w:rsidR="005233AD" w:rsidRPr="00A34F90">
        <w:rPr>
          <w:rFonts w:ascii="Times New Roman" w:eastAsia="Calibri" w:hAnsi="Times New Roman" w:cs="Times New Roman"/>
          <w:sz w:val="24"/>
          <w:szCs w:val="24"/>
        </w:rPr>
        <w:t>,</w:t>
      </w:r>
      <w:r w:rsidR="00381F3C" w:rsidRPr="00A34F90">
        <w:rPr>
          <w:rFonts w:ascii="Times New Roman" w:eastAsia="Calibri" w:hAnsi="Times New Roman" w:cs="Times New Roman"/>
          <w:sz w:val="24"/>
          <w:szCs w:val="24"/>
        </w:rPr>
        <w:t xml:space="preserve"> worked to assist organic dairies</w:t>
      </w:r>
      <w:r w:rsidR="005C3A99">
        <w:rPr>
          <w:rFonts w:ascii="Times New Roman" w:eastAsia="Calibri" w:hAnsi="Times New Roman" w:cs="Times New Roman"/>
          <w:sz w:val="24"/>
          <w:szCs w:val="24"/>
        </w:rPr>
        <w:t xml:space="preserve"> in 2021</w:t>
      </w:r>
      <w:r w:rsidR="00C35728" w:rsidRPr="00A34F90">
        <w:rPr>
          <w:rFonts w:ascii="Times New Roman" w:eastAsia="Calibri" w:hAnsi="Times New Roman" w:cs="Times New Roman"/>
          <w:sz w:val="24"/>
          <w:szCs w:val="24"/>
        </w:rPr>
        <w:t>,</w:t>
      </w:r>
      <w:r w:rsidR="00381F3C" w:rsidRPr="00A34F90">
        <w:rPr>
          <w:rFonts w:ascii="Times New Roman" w:eastAsia="Calibri" w:hAnsi="Times New Roman" w:cs="Times New Roman"/>
          <w:sz w:val="24"/>
          <w:szCs w:val="24"/>
        </w:rPr>
        <w:t xml:space="preserve"> as did </w:t>
      </w:r>
      <w:r w:rsidR="00E76396" w:rsidRPr="00A34F9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81F3C" w:rsidRPr="00A34F90">
        <w:rPr>
          <w:rFonts w:ascii="Times New Roman" w:eastAsia="Calibri" w:hAnsi="Times New Roman" w:cs="Times New Roman"/>
          <w:sz w:val="24"/>
          <w:szCs w:val="24"/>
        </w:rPr>
        <w:t>COVID payments</w:t>
      </w:r>
      <w:r w:rsidR="00E76396" w:rsidRPr="00A34F90">
        <w:rPr>
          <w:rFonts w:ascii="Times New Roman" w:eastAsia="Calibri" w:hAnsi="Times New Roman" w:cs="Times New Roman"/>
          <w:sz w:val="24"/>
          <w:szCs w:val="24"/>
        </w:rPr>
        <w:t>.</w:t>
      </w:r>
      <w:r w:rsidR="0090488C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3AD" w:rsidRPr="00A34F90">
        <w:rPr>
          <w:rFonts w:ascii="Times New Roman" w:eastAsia="Calibri" w:hAnsi="Times New Roman" w:cs="Times New Roman"/>
          <w:sz w:val="24"/>
          <w:szCs w:val="24"/>
        </w:rPr>
        <w:t xml:space="preserve">With those price supports gone, producers are facing dire circumstances and require assistance. </w:t>
      </w:r>
      <w:r w:rsidR="0090488C" w:rsidRPr="00A34F90">
        <w:rPr>
          <w:rFonts w:ascii="Times New Roman" w:hAnsi="Times New Roman" w:cs="Times New Roman"/>
          <w:sz w:val="24"/>
          <w:szCs w:val="24"/>
        </w:rPr>
        <w:t xml:space="preserve">The organic dairy industry is an important economic engine in the </w:t>
      </w:r>
      <w:r w:rsidR="00E76396" w:rsidRPr="00A34F90">
        <w:rPr>
          <w:rFonts w:ascii="Times New Roman" w:hAnsi="Times New Roman" w:cs="Times New Roman"/>
          <w:sz w:val="24"/>
          <w:szCs w:val="24"/>
        </w:rPr>
        <w:t>northeast</w:t>
      </w:r>
      <w:r w:rsidR="0090488C" w:rsidRPr="00A34F90">
        <w:rPr>
          <w:rFonts w:ascii="Times New Roman" w:hAnsi="Times New Roman" w:cs="Times New Roman"/>
          <w:sz w:val="24"/>
          <w:szCs w:val="24"/>
        </w:rPr>
        <w:t xml:space="preserve"> and organic dairie</w:t>
      </w:r>
      <w:r w:rsidR="00E115C6" w:rsidRPr="00A34F90">
        <w:rPr>
          <w:rFonts w:ascii="Times New Roman" w:hAnsi="Times New Roman" w:cs="Times New Roman"/>
          <w:sz w:val="24"/>
          <w:szCs w:val="24"/>
        </w:rPr>
        <w:t>s</w:t>
      </w:r>
      <w:r w:rsidR="0090488C" w:rsidRPr="00A34F90">
        <w:rPr>
          <w:rFonts w:ascii="Times New Roman" w:hAnsi="Times New Roman" w:cs="Times New Roman"/>
          <w:sz w:val="24"/>
          <w:szCs w:val="24"/>
        </w:rPr>
        <w:t xml:space="preserve"> serve as anchor businesses to many local rural economies. Organic </w:t>
      </w:r>
      <w:r w:rsidR="005233AD" w:rsidRPr="00A34F90">
        <w:rPr>
          <w:rFonts w:ascii="Times New Roman" w:hAnsi="Times New Roman" w:cs="Times New Roman"/>
          <w:sz w:val="24"/>
          <w:szCs w:val="24"/>
        </w:rPr>
        <w:t>a</w:t>
      </w:r>
      <w:r w:rsidR="0090488C" w:rsidRPr="00A34F90">
        <w:rPr>
          <w:rFonts w:ascii="Times New Roman" w:hAnsi="Times New Roman" w:cs="Times New Roman"/>
          <w:sz w:val="24"/>
          <w:szCs w:val="24"/>
        </w:rPr>
        <w:t>griculture is also a climate</w:t>
      </w:r>
      <w:r w:rsidR="00C35728" w:rsidRPr="00A34F90">
        <w:rPr>
          <w:rFonts w:ascii="Times New Roman" w:hAnsi="Times New Roman" w:cs="Times New Roman"/>
          <w:sz w:val="24"/>
          <w:szCs w:val="24"/>
        </w:rPr>
        <w:t>-</w:t>
      </w:r>
      <w:r w:rsidR="0090488C" w:rsidRPr="00A34F90">
        <w:rPr>
          <w:rFonts w:ascii="Times New Roman" w:hAnsi="Times New Roman" w:cs="Times New Roman"/>
          <w:sz w:val="24"/>
          <w:szCs w:val="24"/>
        </w:rPr>
        <w:t>smart system of agriculture</w:t>
      </w:r>
      <w:r w:rsidR="005233AD" w:rsidRPr="00A34F90">
        <w:rPr>
          <w:rFonts w:ascii="Times New Roman" w:hAnsi="Times New Roman" w:cs="Times New Roman"/>
          <w:sz w:val="24"/>
          <w:szCs w:val="24"/>
        </w:rPr>
        <w:t xml:space="preserve"> worthy of federal investment and support.</w:t>
      </w:r>
      <w:r w:rsidR="0090488C" w:rsidRPr="00A34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AE469" w14:textId="02AB8AF5" w:rsidR="00E01C16" w:rsidRPr="00A34F90" w:rsidRDefault="0090488C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In the absence of any established </w:t>
      </w:r>
      <w:r w:rsidR="00E115C6" w:rsidRPr="00A34F90">
        <w:rPr>
          <w:rFonts w:ascii="Times New Roman" w:eastAsia="Calibri" w:hAnsi="Times New Roman" w:cs="Times New Roman"/>
          <w:sz w:val="24"/>
          <w:szCs w:val="24"/>
        </w:rPr>
        <w:t>program,</w:t>
      </w: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 we are asking for a</w:t>
      </w:r>
      <w:r w:rsidR="0092073C" w:rsidRPr="00A34F90">
        <w:rPr>
          <w:rFonts w:ascii="Times New Roman" w:eastAsia="Calibri" w:hAnsi="Times New Roman" w:cs="Times New Roman"/>
          <w:sz w:val="24"/>
          <w:szCs w:val="24"/>
        </w:rPr>
        <w:t xml:space="preserve"> short-term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target</w:t>
      </w:r>
      <w:r w:rsidR="005C6C05" w:rsidRPr="00A34F90">
        <w:rPr>
          <w:rFonts w:ascii="Times New Roman" w:eastAsia="Calibri" w:hAnsi="Times New Roman" w:cs="Times New Roman"/>
          <w:sz w:val="24"/>
          <w:szCs w:val="24"/>
        </w:rPr>
        <w:t>ed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396" w:rsidRPr="00A34F90">
        <w:rPr>
          <w:rFonts w:ascii="Times New Roman" w:eastAsia="Calibri" w:hAnsi="Times New Roman" w:cs="Times New Roman"/>
          <w:sz w:val="24"/>
          <w:szCs w:val="24"/>
        </w:rPr>
        <w:t xml:space="preserve">solution </w:t>
      </w:r>
      <w:r w:rsidR="00E115C6" w:rsidRPr="00A34F90">
        <w:rPr>
          <w:rFonts w:ascii="Times New Roman" w:eastAsia="Calibri" w:hAnsi="Times New Roman" w:cs="Times New Roman"/>
          <w:sz w:val="24"/>
          <w:szCs w:val="24"/>
        </w:rPr>
        <w:t>using federal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fund</w:t>
      </w:r>
      <w:r w:rsidRPr="00A34F90">
        <w:rPr>
          <w:rFonts w:ascii="Times New Roman" w:eastAsia="Calibri" w:hAnsi="Times New Roman" w:cs="Times New Roman"/>
          <w:sz w:val="24"/>
          <w:szCs w:val="24"/>
        </w:rPr>
        <w:t>s</w:t>
      </w:r>
      <w:r w:rsidR="00E01C16" w:rsidRPr="00A34F90">
        <w:rPr>
          <w:rFonts w:ascii="Times New Roman" w:eastAsia="Calibri" w:hAnsi="Times New Roman" w:cs="Times New Roman"/>
          <w:sz w:val="24"/>
          <w:szCs w:val="24"/>
        </w:rPr>
        <w:t xml:space="preserve"> to offset the</w:t>
      </w:r>
      <w:r w:rsidR="00E76396" w:rsidRPr="00A34F90">
        <w:rPr>
          <w:rFonts w:ascii="Times New Roman" w:eastAsia="Calibri" w:hAnsi="Times New Roman" w:cs="Times New Roman"/>
          <w:sz w:val="24"/>
          <w:szCs w:val="24"/>
        </w:rPr>
        <w:t xml:space="preserve"> increase in inputs. </w:t>
      </w:r>
      <w:r w:rsidR="003506BD" w:rsidRPr="00A34F90">
        <w:rPr>
          <w:rFonts w:ascii="Times New Roman" w:eastAsia="Calibri" w:hAnsi="Times New Roman" w:cs="Times New Roman"/>
          <w:sz w:val="24"/>
          <w:szCs w:val="24"/>
        </w:rPr>
        <w:t xml:space="preserve">For more information or any other communications please contact Ed Maltby, 413-427-7323 and </w:t>
      </w:r>
      <w:hyperlink r:id="rId6" w:history="1">
        <w:r w:rsidR="003506BD" w:rsidRPr="00A34F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emaltby@comcast.net</w:t>
        </w:r>
      </w:hyperlink>
      <w:r w:rsidR="003506BD" w:rsidRPr="00A34F9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FB8380E" w14:textId="77777777" w:rsidR="003506BD" w:rsidRPr="00A34F90" w:rsidRDefault="003506BD" w:rsidP="00E0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66DB3" w14:textId="77777777" w:rsidR="00A34F90" w:rsidRPr="00A34F90" w:rsidRDefault="00A34F90" w:rsidP="00E11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55011" w14:textId="2B6C4A98" w:rsidR="006B133B" w:rsidRPr="00A34F90" w:rsidRDefault="00E01C16" w:rsidP="00E11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eastAsia="Calibri" w:hAnsi="Times New Roman" w:cs="Times New Roman"/>
          <w:sz w:val="24"/>
          <w:szCs w:val="24"/>
        </w:rPr>
        <w:t xml:space="preserve">Thank you, </w:t>
      </w:r>
      <w:bookmarkEnd w:id="0"/>
      <w:bookmarkEnd w:id="1"/>
    </w:p>
    <w:p w14:paraId="2E63B9E9" w14:textId="77777777" w:rsidR="00B61065" w:rsidRPr="00A34F90" w:rsidRDefault="00B61065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065" w:rsidRPr="00A34F90" w:rsidSect="00525A0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86B32D1" w14:textId="52D5C290" w:rsidR="00A27AB7" w:rsidRPr="00A34F90" w:rsidRDefault="00A27AB7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Northeast Organic Dairy Producers Alliance,</w:t>
      </w:r>
    </w:p>
    <w:p w14:paraId="517073B0" w14:textId="77777777" w:rsidR="00A27AB7" w:rsidRPr="00A34F90" w:rsidRDefault="00A27AB7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 xml:space="preserve">Maine Organic Farmers and Gardeners Association, </w:t>
      </w:r>
    </w:p>
    <w:p w14:paraId="7137F03F" w14:textId="1584FFDF" w:rsidR="00802CC2" w:rsidRPr="00A34F90" w:rsidRDefault="00802CC2" w:rsidP="00802CC2">
      <w:pPr>
        <w:pStyle w:val="NormalWeb"/>
        <w:spacing w:before="0" w:beforeAutospacing="0" w:after="0" w:afterAutospacing="0"/>
      </w:pPr>
      <w:r w:rsidRPr="00A34F90">
        <w:rPr>
          <w:color w:val="000000"/>
        </w:rPr>
        <w:t>Northeast Organic Farming Association of Vermont, </w:t>
      </w:r>
    </w:p>
    <w:p w14:paraId="0A089F25" w14:textId="613F43F8" w:rsidR="00802CC2" w:rsidRPr="00A34F90" w:rsidRDefault="00802CC2" w:rsidP="00802CC2">
      <w:pPr>
        <w:pStyle w:val="NormalWeb"/>
        <w:spacing w:before="0" w:beforeAutospacing="0" w:after="0" w:afterAutospacing="0"/>
      </w:pPr>
      <w:r w:rsidRPr="00A34F90">
        <w:rPr>
          <w:color w:val="000000"/>
        </w:rPr>
        <w:lastRenderedPageBreak/>
        <w:t>Northeast Organic Farming Association of New York, </w:t>
      </w:r>
    </w:p>
    <w:p w14:paraId="33D022DA" w14:textId="2AE4DFB7" w:rsidR="00A27AB7" w:rsidRPr="00A34F90" w:rsidRDefault="00802CC2" w:rsidP="00802CC2">
      <w:pPr>
        <w:pStyle w:val="NormalWeb"/>
        <w:spacing w:before="0" w:beforeAutospacing="0" w:after="0" w:afterAutospacing="0"/>
      </w:pPr>
      <w:r w:rsidRPr="00A34F90">
        <w:rPr>
          <w:color w:val="000000"/>
        </w:rPr>
        <w:t>Northeast Organic Farming Association of New Hampshire,</w:t>
      </w:r>
      <w:r w:rsidR="00A27AB7" w:rsidRPr="00A34F90">
        <w:t xml:space="preserve"> </w:t>
      </w:r>
    </w:p>
    <w:p w14:paraId="13A10BD4" w14:textId="3A06B392" w:rsidR="00A27AB7" w:rsidRPr="00A34F90" w:rsidRDefault="00A27AB7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Organic Farmers Association</w:t>
      </w:r>
      <w:r w:rsidR="00CA583E" w:rsidRPr="00A34F90">
        <w:rPr>
          <w:rFonts w:ascii="Times New Roman" w:hAnsi="Times New Roman" w:cs="Times New Roman"/>
          <w:sz w:val="24"/>
          <w:szCs w:val="24"/>
        </w:rPr>
        <w:t>,</w:t>
      </w:r>
    </w:p>
    <w:p w14:paraId="6EFACD2C" w14:textId="77777777" w:rsidR="00CA583E" w:rsidRPr="00A34F90" w:rsidRDefault="00CA583E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National Organic Coalition</w:t>
      </w:r>
    </w:p>
    <w:p w14:paraId="14C7A113" w14:textId="67D9B06C" w:rsidR="00525A0A" w:rsidRPr="00A34F90" w:rsidRDefault="00525A0A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Cornucopia Institute</w:t>
      </w:r>
    </w:p>
    <w:p w14:paraId="0816D3CC" w14:textId="77777777" w:rsidR="00525A0A" w:rsidRPr="00A34F90" w:rsidRDefault="00525A0A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>Morrison</w:t>
      </w:r>
      <w:r w:rsidR="005445BB" w:rsidRPr="00A34F90">
        <w:rPr>
          <w:rFonts w:ascii="Times New Roman" w:hAnsi="Times New Roman" w:cs="Times New Roman"/>
          <w:sz w:val="24"/>
          <w:szCs w:val="24"/>
        </w:rPr>
        <w:t>’</w:t>
      </w:r>
      <w:r w:rsidRPr="00A34F90">
        <w:rPr>
          <w:rFonts w:ascii="Times New Roman" w:hAnsi="Times New Roman" w:cs="Times New Roman"/>
          <w:sz w:val="24"/>
          <w:szCs w:val="24"/>
        </w:rPr>
        <w:t>s Custom Feeds</w:t>
      </w:r>
    </w:p>
    <w:p w14:paraId="60E79080" w14:textId="642CF2D2" w:rsidR="00A34F90" w:rsidRPr="00A34F90" w:rsidRDefault="00A34F90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4F90" w:rsidRPr="00A34F90" w:rsidSect="00802CC2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 w:rsidRPr="00A34F90">
        <w:rPr>
          <w:rFonts w:ascii="Times New Roman" w:hAnsi="Times New Roman" w:cs="Times New Roman"/>
          <w:sz w:val="24"/>
          <w:szCs w:val="24"/>
        </w:rPr>
        <w:t>Zimba Dairy, Michigan</w:t>
      </w:r>
    </w:p>
    <w:p w14:paraId="2E23A9E7" w14:textId="54C6924E" w:rsidR="00CA583E" w:rsidRPr="00A34F90" w:rsidRDefault="00CA583E" w:rsidP="00A2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323B" w14:textId="10A75944" w:rsidR="00B61065" w:rsidRPr="00A34F90" w:rsidRDefault="00B61065" w:rsidP="00A27A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F90">
        <w:rPr>
          <w:rFonts w:ascii="Times New Roman" w:hAnsi="Times New Roman" w:cs="Times New Roman"/>
          <w:sz w:val="24"/>
          <w:szCs w:val="24"/>
        </w:rPr>
        <w:t xml:space="preserve">cc </w:t>
      </w:r>
      <w:r w:rsidR="00D41A6A" w:rsidRPr="00A34F90">
        <w:rPr>
          <w:rFonts w:ascii="Times New Roman" w:hAnsi="Times New Roman" w:cs="Times New Roman"/>
          <w:sz w:val="24"/>
          <w:szCs w:val="24"/>
        </w:rPr>
        <w:t>Zach Ducheneaux, Administrator of the Farm Service Agency</w:t>
      </w:r>
    </w:p>
    <w:sectPr w:rsidR="00B61065" w:rsidRPr="00A34F90" w:rsidSect="00D41A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27B6"/>
    <w:multiLevelType w:val="hybridMultilevel"/>
    <w:tmpl w:val="644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5C47"/>
    <w:multiLevelType w:val="hybridMultilevel"/>
    <w:tmpl w:val="C34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247122">
    <w:abstractNumId w:val="1"/>
  </w:num>
  <w:num w:numId="2" w16cid:durableId="870873812">
    <w:abstractNumId w:val="1"/>
  </w:num>
  <w:num w:numId="3" w16cid:durableId="7916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42"/>
    <w:rsid w:val="0011593C"/>
    <w:rsid w:val="00131AED"/>
    <w:rsid w:val="001A7877"/>
    <w:rsid w:val="001D3CD6"/>
    <w:rsid w:val="002228C0"/>
    <w:rsid w:val="00246BAF"/>
    <w:rsid w:val="00250508"/>
    <w:rsid w:val="00254041"/>
    <w:rsid w:val="002A50D0"/>
    <w:rsid w:val="00320105"/>
    <w:rsid w:val="003506BD"/>
    <w:rsid w:val="00376DF5"/>
    <w:rsid w:val="00381F3C"/>
    <w:rsid w:val="003A2A61"/>
    <w:rsid w:val="003D5ADD"/>
    <w:rsid w:val="003D5E9A"/>
    <w:rsid w:val="0047634E"/>
    <w:rsid w:val="004E2054"/>
    <w:rsid w:val="004E25F1"/>
    <w:rsid w:val="0052281C"/>
    <w:rsid w:val="005233AD"/>
    <w:rsid w:val="00525A0A"/>
    <w:rsid w:val="005445BB"/>
    <w:rsid w:val="0057101E"/>
    <w:rsid w:val="005C3A99"/>
    <w:rsid w:val="005C6C05"/>
    <w:rsid w:val="005C7EB2"/>
    <w:rsid w:val="0061086A"/>
    <w:rsid w:val="006173B7"/>
    <w:rsid w:val="006B133B"/>
    <w:rsid w:val="00712423"/>
    <w:rsid w:val="007B7DB5"/>
    <w:rsid w:val="007C1197"/>
    <w:rsid w:val="007D7683"/>
    <w:rsid w:val="00802CC2"/>
    <w:rsid w:val="0081736E"/>
    <w:rsid w:val="00861CD1"/>
    <w:rsid w:val="008A1892"/>
    <w:rsid w:val="008B0B4B"/>
    <w:rsid w:val="008E79B0"/>
    <w:rsid w:val="0090488C"/>
    <w:rsid w:val="0092073C"/>
    <w:rsid w:val="00940C38"/>
    <w:rsid w:val="00943182"/>
    <w:rsid w:val="00973FC8"/>
    <w:rsid w:val="00992848"/>
    <w:rsid w:val="009A1038"/>
    <w:rsid w:val="00A03DBF"/>
    <w:rsid w:val="00A10DAC"/>
    <w:rsid w:val="00A1474E"/>
    <w:rsid w:val="00A27AB7"/>
    <w:rsid w:val="00A34F90"/>
    <w:rsid w:val="00A53620"/>
    <w:rsid w:val="00A616F6"/>
    <w:rsid w:val="00AE0F4C"/>
    <w:rsid w:val="00B61065"/>
    <w:rsid w:val="00C11C6B"/>
    <w:rsid w:val="00C35728"/>
    <w:rsid w:val="00C465C9"/>
    <w:rsid w:val="00C53CD1"/>
    <w:rsid w:val="00C5675B"/>
    <w:rsid w:val="00C7232B"/>
    <w:rsid w:val="00CA583E"/>
    <w:rsid w:val="00CF0938"/>
    <w:rsid w:val="00D126B1"/>
    <w:rsid w:val="00D20819"/>
    <w:rsid w:val="00D236ED"/>
    <w:rsid w:val="00D41A6A"/>
    <w:rsid w:val="00D628AB"/>
    <w:rsid w:val="00D6616B"/>
    <w:rsid w:val="00DB23EC"/>
    <w:rsid w:val="00DD0726"/>
    <w:rsid w:val="00E01C16"/>
    <w:rsid w:val="00E115C6"/>
    <w:rsid w:val="00E2686B"/>
    <w:rsid w:val="00E76396"/>
    <w:rsid w:val="00EA758D"/>
    <w:rsid w:val="00EC0C2C"/>
    <w:rsid w:val="00EE24D9"/>
    <w:rsid w:val="00F83865"/>
    <w:rsid w:val="00F90942"/>
    <w:rsid w:val="00FA75F9"/>
    <w:rsid w:val="00FC7204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CBDD"/>
  <w15:docId w15:val="{23DBB02F-65C8-4E50-94F8-43828FE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5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1AED"/>
    <w:pPr>
      <w:spacing w:after="0" w:line="240" w:lineRule="auto"/>
    </w:pPr>
  </w:style>
  <w:style w:type="paragraph" w:customStyle="1" w:styleId="Default">
    <w:name w:val="Default"/>
    <w:rsid w:val="00A27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06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ltby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D98C-F54D-403E-AE6F-020FBE41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Button</dc:creator>
  <cp:lastModifiedBy>edward maltby</cp:lastModifiedBy>
  <cp:revision>4</cp:revision>
  <cp:lastPrinted>2022-09-13T12:42:00Z</cp:lastPrinted>
  <dcterms:created xsi:type="dcterms:W3CDTF">2022-09-12T18:34:00Z</dcterms:created>
  <dcterms:modified xsi:type="dcterms:W3CDTF">2022-09-13T13:01:00Z</dcterms:modified>
</cp:coreProperties>
</file>