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9AA1" w14:textId="3A624BCC" w:rsidR="00A327CC" w:rsidRDefault="00A327CC" w:rsidP="00A327CC">
      <w:pPr>
        <w:pStyle w:val="Title"/>
      </w:pPr>
      <w:r>
        <w:t>James Herman Kienitz</w:t>
      </w:r>
      <w:r>
        <w:t xml:space="preserve"> Obituary</w:t>
      </w:r>
    </w:p>
    <w:p w14:paraId="48CF84AD" w14:textId="6DF78C9B" w:rsidR="00A327CC" w:rsidRPr="00A327CC" w:rsidRDefault="00A327CC" w:rsidP="00A327CC">
      <w:r w:rsidRPr="00A327CC">
        <w:drawing>
          <wp:inline distT="0" distB="0" distL="0" distR="0" wp14:anchorId="4CD9FD30" wp14:editId="442112F7">
            <wp:extent cx="1335819" cy="1951275"/>
            <wp:effectExtent l="0" t="0" r="0" b="0"/>
            <wp:docPr id="41252259" name="Picture 1" descr="Picture of James as an elder man, wearing a blue hat with military pins attached, and a blue striped polo shi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2259" name="Picture 1" descr="Picture of James as an elder man, wearing a blue hat with military pins attached, and a blue striped polo shi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9927" cy="195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A356A" w14:textId="74CFD2F3" w:rsidR="00A327CC" w:rsidRDefault="00A327CC" w:rsidP="00A327CC">
      <w:r>
        <w:t>James Herman Kienitz, was born in Pipestone, MN, on August 1, 1916, and died at Sturgis Regional Hospice Care in Sturgis, SD, at the age of 97.</w:t>
      </w:r>
    </w:p>
    <w:p w14:paraId="3A30291B" w14:textId="77777777" w:rsidR="00A327CC" w:rsidRDefault="00A327CC" w:rsidP="00A327CC">
      <w:r>
        <w:t>Jim was proud to have served our country during WWII. He flew 50 missions with the Army Air Force as a top turret gunner and radio operator.</w:t>
      </w:r>
    </w:p>
    <w:p w14:paraId="64A5C58D" w14:textId="77777777" w:rsidR="00A327CC" w:rsidRDefault="00A327CC" w:rsidP="00A327CC">
      <w:r>
        <w:t>He later enjoyed his work with the Bureau of Reclamation helping construct Angostura Reservoir and later supervising its operations as well as that of Pactola Dam.</w:t>
      </w:r>
    </w:p>
    <w:p w14:paraId="46989CC5" w14:textId="77777777" w:rsidR="00A327CC" w:rsidRDefault="00A327CC" w:rsidP="00A327CC">
      <w:r>
        <w:t xml:space="preserve">His has many surviving family members, including his two sons; sisters, Barbara Bertsch; June Getty; </w:t>
      </w:r>
      <w:proofErr w:type="gramStart"/>
      <w:r>
        <w:t>also</w:t>
      </w:r>
      <w:proofErr w:type="gramEnd"/>
      <w:r>
        <w:t xml:space="preserve"> Steve's wife, Carol, his daughters Nicki and Kristen and families have been grateful to be part of his life.</w:t>
      </w:r>
    </w:p>
    <w:p w14:paraId="67C316A4" w14:textId="77777777" w:rsidR="00A327CC" w:rsidRDefault="00A327CC" w:rsidP="00A327CC">
      <w:r>
        <w:t>Jim was preceded in death by his parents, Herman and Ruth; 3 brothers, Don; Dick; Robert; 2 sisters, Evelyn Nuttle; Elsie Renz; in his immediate family.</w:t>
      </w:r>
    </w:p>
    <w:p w14:paraId="4248930E" w14:textId="77777777" w:rsidR="00A327CC" w:rsidRDefault="00A327CC" w:rsidP="00A327CC">
      <w:r>
        <w:t>He was also preceded in death by his wife, Gerda, and his son, Steve.</w:t>
      </w:r>
    </w:p>
    <w:p w14:paraId="753E5520" w14:textId="77777777" w:rsidR="00A327CC" w:rsidRDefault="00A327CC" w:rsidP="00A327CC">
      <w:r>
        <w:t>Committal services will be held at 1:00 p.m., Monday, March 24, 2014, at the Evergreen Cemetery in Hot Springs.</w:t>
      </w:r>
    </w:p>
    <w:p w14:paraId="7354B30B" w14:textId="77777777" w:rsidR="00A327CC" w:rsidRDefault="00A327CC" w:rsidP="00A327CC">
      <w:r>
        <w:t>Refreshments will be offered immediately following the service at the American Legion, 1045 Jennings Ave., Hot Springs.</w:t>
      </w:r>
    </w:p>
    <w:p w14:paraId="1365A81B" w14:textId="77777777" w:rsidR="00A327CC" w:rsidRDefault="00A327CC" w:rsidP="00A327CC">
      <w:r>
        <w:t>Condolences and in lieu of flowers memorials may be sent to McColley's Chapel of the Hills, 401 N. Garden St., Hot Springs, SD 57747.</w:t>
      </w:r>
    </w:p>
    <w:p w14:paraId="482184FA" w14:textId="3DEED812" w:rsidR="006C7AB6" w:rsidRDefault="00A327CC" w:rsidP="00A327CC">
      <w:r>
        <w:t>Arrangements have been placed in the care of McColley's Chapel of the Hills in Hot Springs, SD.</w:t>
      </w:r>
    </w:p>
    <w:sectPr w:rsidR="006C7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CC"/>
    <w:rsid w:val="00180BC8"/>
    <w:rsid w:val="002B1FBE"/>
    <w:rsid w:val="006C7AB6"/>
    <w:rsid w:val="00A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A050"/>
  <w15:chartTrackingRefBased/>
  <w15:docId w15:val="{F8FA96CA-570E-4CF2-90B3-24399E0E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0C2BD3DC-B997-4906-AEC0-D719F419A3C6}"/>
</file>

<file path=customXml/itemProps2.xml><?xml version="1.0" encoding="utf-8"?>
<ds:datastoreItem xmlns:ds="http://schemas.openxmlformats.org/officeDocument/2006/customXml" ds:itemID="{79B16807-F482-4C37-915D-CC207B8E3153}"/>
</file>

<file path=customXml/itemProps3.xml><?xml version="1.0" encoding="utf-8"?>
<ds:datastoreItem xmlns:ds="http://schemas.openxmlformats.org/officeDocument/2006/customXml" ds:itemID="{9F28C3AE-049D-4BC5-960F-6863B856C1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Neiles, Brittany</cp:lastModifiedBy>
  <cp:revision>1</cp:revision>
  <dcterms:created xsi:type="dcterms:W3CDTF">2026-04-21T21:00:00Z</dcterms:created>
  <dcterms:modified xsi:type="dcterms:W3CDTF">2026-04-21T21:03:00Z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2026-04-21T21:02:41Z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0388531d-1438-4183-bb17-022ee708732b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0x01010039B7646019CD0B46B1AC0F32E5BF805B</vt:lpwstr>
  </property>
</Properties>
</file>