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8305" w14:textId="2C99E793" w:rsidR="00696BA6" w:rsidRDefault="003026A7" w:rsidP="00975BD3">
      <w:pPr>
        <w:pStyle w:val="Heading1"/>
        <w:ind w:left="0"/>
        <w:rPr>
          <w:rFonts w:ascii="Verdana" w:hAnsi="Verdana"/>
          <w:spacing w:val="-2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Guided </w:t>
      </w:r>
      <w:r w:rsidRPr="00975BD3">
        <w:rPr>
          <w:rFonts w:ascii="Verdana" w:hAnsi="Verdana"/>
          <w:spacing w:val="-2"/>
          <w:sz w:val="28"/>
          <w:szCs w:val="28"/>
        </w:rPr>
        <w:t>Notes</w:t>
      </w:r>
      <w:r>
        <w:rPr>
          <w:rFonts w:ascii="Verdana" w:hAnsi="Verdana"/>
          <w:spacing w:val="-2"/>
          <w:sz w:val="28"/>
          <w:szCs w:val="28"/>
        </w:rPr>
        <w:t xml:space="preserve"> Dark Day</w:t>
      </w:r>
    </w:p>
    <w:p w14:paraId="57A8F835" w14:textId="77777777" w:rsidR="007676D8" w:rsidRDefault="007676D8" w:rsidP="00975BD3">
      <w:pPr>
        <w:rPr>
          <w:rFonts w:ascii="Verdana" w:hAnsi="Verdana"/>
          <w:sz w:val="28"/>
          <w:szCs w:val="28"/>
        </w:rPr>
      </w:pPr>
    </w:p>
    <w:p w14:paraId="78F78306" w14:textId="44F3CA69" w:rsidR="00696BA6" w:rsidRDefault="003026A7" w:rsidP="00975BD3">
      <w:pPr>
        <w:rPr>
          <w:rFonts w:ascii="Verdana" w:hAnsi="Verdana"/>
          <w:spacing w:val="-2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There are dark days in history.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Usually</w:t>
      </w:r>
      <w:r w:rsidR="0007398A">
        <w:rPr>
          <w:rFonts w:ascii="Verdana" w:hAnsi="Verdana"/>
          <w:sz w:val="28"/>
          <w:szCs w:val="28"/>
        </w:rPr>
        <w:t>,</w:t>
      </w:r>
      <w:r w:rsidRPr="00975BD3">
        <w:rPr>
          <w:rFonts w:ascii="Verdana" w:hAnsi="Verdana"/>
          <w:sz w:val="28"/>
          <w:szCs w:val="28"/>
        </w:rPr>
        <w:t xml:space="preserve"> they dawn without a hint of being anything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but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ordinary…yet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everybody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knowing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day’s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events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won’t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 </w:t>
      </w:r>
      <w:r w:rsidRPr="00975BD3">
        <w:rPr>
          <w:rFonts w:ascii="Verdana" w:hAnsi="Verdana"/>
          <w:spacing w:val="-2"/>
          <w:sz w:val="28"/>
          <w:szCs w:val="28"/>
        </w:rPr>
        <w:t>forgotten.</w:t>
      </w:r>
    </w:p>
    <w:p w14:paraId="46010340" w14:textId="77777777" w:rsidR="0007398A" w:rsidRPr="00975BD3" w:rsidRDefault="0007398A" w:rsidP="00975BD3">
      <w:pPr>
        <w:rPr>
          <w:rFonts w:ascii="Verdana" w:hAnsi="Verdana"/>
          <w:sz w:val="28"/>
          <w:szCs w:val="28"/>
        </w:rPr>
      </w:pPr>
    </w:p>
    <w:p w14:paraId="78F78307" w14:textId="3671F82D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 dark day in South Dakota history happened December 29,</w:t>
      </w:r>
      <w:r w:rsidR="0007398A">
        <w:rPr>
          <w:rFonts w:ascii="Verdana" w:hAnsi="Verdana"/>
          <w:sz w:val="28"/>
          <w:szCs w:val="28"/>
        </w:rPr>
        <w:t xml:space="preserve"> </w:t>
      </w:r>
      <w:r w:rsidR="00182132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975BD3">
        <w:rPr>
          <w:rFonts w:ascii="Verdana" w:hAnsi="Verdana"/>
          <w:sz w:val="28"/>
          <w:szCs w:val="28"/>
        </w:rPr>
        <w:t>.</w:t>
      </w:r>
      <w:r w:rsidRPr="00975BD3">
        <w:rPr>
          <w:rFonts w:ascii="Verdana" w:hAnsi="Verdana"/>
          <w:spacing w:val="-1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</w:t>
      </w:r>
      <w:r w:rsidRPr="00975BD3">
        <w:rPr>
          <w:rFonts w:ascii="Verdana" w:hAnsi="Verdana"/>
          <w:spacing w:val="-1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was winter, but the day dawned sunny, warm, and still along Wounded Knee Creek in southwestern South Dakota.</w:t>
      </w:r>
    </w:p>
    <w:p w14:paraId="4A499581" w14:textId="77777777" w:rsidR="0007398A" w:rsidRPr="00975BD3" w:rsidRDefault="0007398A" w:rsidP="00975BD3">
      <w:pPr>
        <w:rPr>
          <w:rFonts w:ascii="Verdana" w:hAnsi="Verdana"/>
          <w:sz w:val="28"/>
          <w:szCs w:val="28"/>
        </w:rPr>
      </w:pPr>
    </w:p>
    <w:p w14:paraId="78F78308" w14:textId="3F86DB0F" w:rsidR="00696BA6" w:rsidRDefault="003026A7" w:rsidP="00975BD3">
      <w:pPr>
        <w:rPr>
          <w:rFonts w:ascii="Verdana" w:hAnsi="Verdana"/>
          <w:spacing w:val="-10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Colonel James Forsyth of the </w:t>
      </w:r>
      <w:r w:rsidR="00182132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182132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knew</w:t>
      </w:r>
      <w:r w:rsidRPr="00975BD3">
        <w:rPr>
          <w:rFonts w:ascii="Verdana" w:hAnsi="Verdana"/>
          <w:sz w:val="28"/>
          <w:szCs w:val="28"/>
        </w:rPr>
        <w:t xml:space="preserve"> Big Foot’s journey off the reservation would scare some South Dakotans, even though the group certainly was no war party. Big Foot had about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47E7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him,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including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women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and children.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About a hundred were men who could be considered warriors.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 of those men had guns…and Forsyth told Big Foot his people had to turn over all weapons and then go directly to Pine Ridge, 17 miles away.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proofErr w:type="gramStart"/>
      <w:r w:rsidRPr="00975BD3">
        <w:rPr>
          <w:rFonts w:ascii="Verdana" w:hAnsi="Verdana"/>
          <w:sz w:val="28"/>
          <w:szCs w:val="28"/>
        </w:rPr>
        <w:t>So</w:t>
      </w:r>
      <w:proofErr w:type="gramEnd"/>
      <w:r w:rsidRPr="00975BD3">
        <w:rPr>
          <w:rFonts w:ascii="Verdana" w:hAnsi="Verdana"/>
          <w:sz w:val="28"/>
          <w:szCs w:val="28"/>
        </w:rPr>
        <w:t xml:space="preserve"> the morning of December 29, Big Foot’s people handed over guns, knives, axes, and even</w:t>
      </w:r>
      <w:r w:rsidR="005E02D9">
        <w:rPr>
          <w:rFonts w:ascii="Verdana" w:hAnsi="Verdana"/>
          <w:sz w:val="28"/>
          <w:szCs w:val="28"/>
        </w:rPr>
        <w:t xml:space="preserve">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975BD3">
        <w:rPr>
          <w:rFonts w:ascii="Verdana" w:hAnsi="Verdana"/>
          <w:spacing w:val="-10"/>
          <w:sz w:val="28"/>
          <w:szCs w:val="28"/>
        </w:rPr>
        <w:t>.</w:t>
      </w:r>
    </w:p>
    <w:p w14:paraId="39D7F8C4" w14:textId="77777777" w:rsidR="005E02D9" w:rsidRPr="00975BD3" w:rsidRDefault="005E02D9" w:rsidP="00975BD3">
      <w:pPr>
        <w:rPr>
          <w:rFonts w:ascii="Verdana" w:hAnsi="Verdana"/>
          <w:sz w:val="28"/>
          <w:szCs w:val="28"/>
        </w:rPr>
      </w:pPr>
    </w:p>
    <w:p w14:paraId="78F7830A" w14:textId="1F0D0293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Among</w:t>
      </w:r>
      <w:r w:rsidRPr="00975BD3">
        <w:rPr>
          <w:rFonts w:ascii="Verdana" w:hAnsi="Verdana"/>
          <w:spacing w:val="-1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 first to</w:t>
      </w:r>
      <w:r w:rsidRPr="00975BD3">
        <w:rPr>
          <w:rFonts w:ascii="Verdana" w:hAnsi="Verdana"/>
          <w:spacing w:val="-1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die was Big Foot.</w:t>
      </w:r>
      <w:r w:rsidR="00FC44F3">
        <w:rPr>
          <w:rFonts w:ascii="Verdana" w:hAnsi="Verdana"/>
          <w:spacing w:val="59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Eighty-four </w:t>
      </w:r>
      <w:proofErr w:type="spellStart"/>
      <w:r w:rsidRPr="00975BD3">
        <w:rPr>
          <w:rFonts w:ascii="Verdana" w:hAnsi="Verdana"/>
          <w:sz w:val="28"/>
          <w:szCs w:val="28"/>
        </w:rPr>
        <w:t>Minneconjou</w:t>
      </w:r>
      <w:proofErr w:type="spellEnd"/>
      <w:r w:rsidRPr="00975BD3">
        <w:rPr>
          <w:rFonts w:ascii="Verdana" w:hAnsi="Verdana"/>
          <w:sz w:val="28"/>
          <w:szCs w:val="28"/>
        </w:rPr>
        <w:t xml:space="preserve"> </w:t>
      </w:r>
      <w:r w:rsidRPr="00975BD3">
        <w:rPr>
          <w:rFonts w:ascii="Verdana" w:hAnsi="Verdana"/>
          <w:spacing w:val="-4"/>
          <w:sz w:val="28"/>
          <w:szCs w:val="28"/>
        </w:rPr>
        <w:t>men,</w:t>
      </w:r>
      <w:r w:rsidR="002565FE">
        <w:rPr>
          <w:rFonts w:ascii="Verdana" w:hAnsi="Verdana"/>
          <w:spacing w:val="-4"/>
          <w:sz w:val="28"/>
          <w:szCs w:val="28"/>
        </w:rPr>
        <w:t xml:space="preserve">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47E7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women, and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47E7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="002565FE">
        <w:rPr>
          <w:rFonts w:ascii="Verdana" w:hAnsi="Verdana"/>
          <w:sz w:val="28"/>
          <w:szCs w:val="28"/>
        </w:rPr>
        <w:t>c</w:t>
      </w:r>
      <w:r w:rsidRPr="00975BD3">
        <w:rPr>
          <w:rFonts w:ascii="Verdana" w:hAnsi="Verdana"/>
          <w:sz w:val="28"/>
          <w:szCs w:val="28"/>
        </w:rPr>
        <w:t>hildren died that day.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More were wounded, and some of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them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from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those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wounds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later.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Thirty-one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of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470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Cavalry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soldiers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were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killed.</w:t>
      </w:r>
    </w:p>
    <w:p w14:paraId="77F0EC5F" w14:textId="77777777" w:rsidR="002565FE" w:rsidRPr="00975BD3" w:rsidRDefault="002565FE" w:rsidP="00975BD3">
      <w:pPr>
        <w:rPr>
          <w:rFonts w:ascii="Verdana" w:hAnsi="Verdana"/>
          <w:sz w:val="28"/>
          <w:szCs w:val="28"/>
        </w:rPr>
      </w:pPr>
    </w:p>
    <w:p w14:paraId="78F7830C" w14:textId="7F03A454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In today’s world, when things go terribly wrong,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47E7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and the</w:t>
      </w:r>
      <w:r w:rsidR="002565FE">
        <w:rPr>
          <w:rFonts w:ascii="Verdana" w:hAnsi="Verdana"/>
          <w:sz w:val="28"/>
          <w:szCs w:val="28"/>
        </w:rPr>
        <w:t xml:space="preserve">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47E7A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are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often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blamed,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fairly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or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unfairly.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same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true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1890.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Senator Richard Pettigrew believed in Dakota for Dakotans—meaning he thought U. S. government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jobs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state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should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filled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After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 became a state in 1889, Pettigrew worked to replace many government employees, including Indian agents on reservations.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At Pine Ridge Pettigrew got a political supporter, Daniel Royer, appointed agent.</w:t>
      </w:r>
    </w:p>
    <w:p w14:paraId="6DA01C54" w14:textId="77777777" w:rsidR="002565FE" w:rsidRPr="00975BD3" w:rsidRDefault="002565FE" w:rsidP="00975BD3">
      <w:pPr>
        <w:rPr>
          <w:rFonts w:ascii="Verdana" w:hAnsi="Verdana"/>
          <w:sz w:val="28"/>
          <w:szCs w:val="28"/>
        </w:rPr>
      </w:pPr>
    </w:p>
    <w:p w14:paraId="78F7830D" w14:textId="2121C771" w:rsidR="00696BA6" w:rsidRPr="00F6109C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who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didn’t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understand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American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Indian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culture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were witnessing something they found quite </w:t>
      </w:r>
      <w:r w:rsidRPr="00975BD3">
        <w:rPr>
          <w:rFonts w:ascii="Verdana" w:hAnsi="Verdana"/>
          <w:sz w:val="28"/>
          <w:szCs w:val="28"/>
        </w:rPr>
        <w:lastRenderedPageBreak/>
        <w:t>fearsome: a ceremony called the</w:t>
      </w:r>
      <w:r w:rsidR="00F6109C">
        <w:rPr>
          <w:rFonts w:ascii="Verdana" w:hAnsi="Verdana"/>
          <w:sz w:val="28"/>
          <w:szCs w:val="28"/>
        </w:rPr>
        <w:t xml:space="preserve"> </w:t>
      </w:r>
      <w:r w:rsidR="00947E7A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F6109C">
        <w:rPr>
          <w:rFonts w:ascii="Verdana" w:hAnsi="Verdana"/>
          <w:sz w:val="28"/>
          <w:szCs w:val="28"/>
        </w:rPr>
        <w:t>.</w:t>
      </w:r>
    </w:p>
    <w:p w14:paraId="78F7830F" w14:textId="39639C97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On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reservations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men,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women,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and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children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danced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such intensity that they sometimes collapsed in exhaustion.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That intensity scared the inexperienced Indian </w:t>
      </w:r>
      <w:r w:rsidR="001C67F7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975BD3">
        <w:rPr>
          <w:rFonts w:ascii="Verdana" w:hAnsi="Verdana"/>
          <w:sz w:val="28"/>
          <w:szCs w:val="28"/>
        </w:rPr>
        <w:t>, and they tried to stop the ceremony.</w:t>
      </w:r>
    </w:p>
    <w:p w14:paraId="6B5AE5C7" w14:textId="77777777" w:rsidR="00F6109C" w:rsidRPr="00975BD3" w:rsidRDefault="00F6109C" w:rsidP="00975BD3">
      <w:pPr>
        <w:rPr>
          <w:rFonts w:ascii="Verdana" w:hAnsi="Verdana"/>
          <w:sz w:val="28"/>
          <w:szCs w:val="28"/>
        </w:rPr>
      </w:pPr>
    </w:p>
    <w:p w14:paraId="78F78310" w14:textId="0B4E2F09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 Knee marked the end of major</w:t>
      </w:r>
      <w:r w:rsidRPr="00975BD3">
        <w:rPr>
          <w:rFonts w:ascii="Verdana" w:hAnsi="Verdana"/>
          <w:sz w:val="28"/>
          <w:szCs w:val="28"/>
        </w:rPr>
        <w:tab/>
      </w:r>
      <w:r w:rsidR="00D62AEE">
        <w:rPr>
          <w:rFonts w:ascii="Verdana" w:hAnsi="Verdana"/>
          <w:sz w:val="28"/>
          <w:szCs w:val="28"/>
        </w:rPr>
        <w:t xml:space="preserve"> </w:t>
      </w:r>
      <w:r w:rsidR="001C67F7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1C67F7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between the United States Army and American Indians.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It also </w:t>
      </w:r>
      <w:r w:rsidRPr="00975BD3">
        <w:rPr>
          <w:rFonts w:ascii="Verdana" w:hAnsi="Verdana"/>
          <w:sz w:val="28"/>
          <w:szCs w:val="28"/>
        </w:rPr>
        <w:t>opened eyes throughout the United States and around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world.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most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thought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Indian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Wars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to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long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over.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believed American Indians were eager to drop their traditional way of </w:t>
      </w:r>
      <w:r w:rsidR="00865125" w:rsidRPr="00975BD3">
        <w:rPr>
          <w:rFonts w:ascii="Verdana" w:hAnsi="Verdana"/>
          <w:sz w:val="28"/>
          <w:szCs w:val="28"/>
        </w:rPr>
        <w:t>life or</w:t>
      </w:r>
      <w:r w:rsidRPr="00975BD3">
        <w:rPr>
          <w:rFonts w:ascii="Verdana" w:hAnsi="Verdana"/>
          <w:sz w:val="28"/>
          <w:szCs w:val="28"/>
        </w:rPr>
        <w:t xml:space="preserve"> were content living on remote reservations.</w:t>
      </w:r>
    </w:p>
    <w:p w14:paraId="43F8AE94" w14:textId="77777777" w:rsidR="00865125" w:rsidRPr="00975BD3" w:rsidRDefault="00865125" w:rsidP="00975BD3">
      <w:pPr>
        <w:rPr>
          <w:rFonts w:ascii="Verdana" w:hAnsi="Verdana"/>
          <w:sz w:val="28"/>
          <w:szCs w:val="28"/>
        </w:rPr>
      </w:pPr>
    </w:p>
    <w:p w14:paraId="78F78311" w14:textId="0FF6C05E" w:rsidR="00696BA6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 Knee opened eyes again, 83 years later.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 was no coincidence that American Indian Movement leaders chose Wounded Knee in</w:t>
      </w:r>
      <w:r w:rsidR="00865125">
        <w:rPr>
          <w:rFonts w:ascii="Verdana" w:hAnsi="Verdana"/>
          <w:sz w:val="28"/>
          <w:szCs w:val="28"/>
        </w:rPr>
        <w:t xml:space="preserve"> </w:t>
      </w:r>
      <w:r w:rsidR="001C67F7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1C67F7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for an 11-week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take-over.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told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worldwide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that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conditions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still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weren’t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good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for</w:t>
      </w:r>
      <w:r w:rsidRPr="00975BD3">
        <w:rPr>
          <w:rFonts w:ascii="Verdana" w:hAnsi="Verdana"/>
          <w:spacing w:val="-2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 American Indians.</w:t>
      </w:r>
    </w:p>
    <w:p w14:paraId="63B16235" w14:textId="77777777" w:rsidR="00865125" w:rsidRPr="00975BD3" w:rsidRDefault="00865125" w:rsidP="00975BD3">
      <w:pPr>
        <w:rPr>
          <w:rFonts w:ascii="Verdana" w:hAnsi="Verdana"/>
          <w:sz w:val="28"/>
          <w:szCs w:val="28"/>
        </w:rPr>
      </w:pPr>
    </w:p>
    <w:p w14:paraId="78F78312" w14:textId="5FC2E794" w:rsidR="00696BA6" w:rsidRPr="00975BD3" w:rsidRDefault="003026A7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Knee,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name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sounds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painful.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Maybe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that’s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should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be—an aching reminder that fear </w:t>
      </w:r>
      <w:r w:rsidR="000F049E" w:rsidRPr="00975BD3">
        <w:rPr>
          <w:rFonts w:ascii="Verdana" w:hAnsi="Verdana"/>
          <w:sz w:val="28"/>
          <w:szCs w:val="28"/>
        </w:rPr>
        <w:t xml:space="preserve">and </w:t>
      </w:r>
      <w:r w:rsidR="000F049E">
        <w:rPr>
          <w:rFonts w:ascii="Verdana" w:hAnsi="Verdana"/>
          <w:sz w:val="28"/>
          <w:szCs w:val="28"/>
        </w:rPr>
        <w:t>misunderstanding</w:t>
      </w:r>
      <w:r w:rsidRPr="00975BD3">
        <w:rPr>
          <w:rFonts w:ascii="Verdana" w:hAnsi="Verdana"/>
          <w:sz w:val="28"/>
          <w:szCs w:val="28"/>
        </w:rPr>
        <w:t xml:space="preserve"> between people anywhere can lead to tragedy, and that we must learn from our dark days.</w:t>
      </w:r>
    </w:p>
    <w:sectPr w:rsidR="00696BA6" w:rsidRPr="00975BD3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BA6"/>
    <w:rsid w:val="0007398A"/>
    <w:rsid w:val="000F049E"/>
    <w:rsid w:val="00182132"/>
    <w:rsid w:val="001C67F7"/>
    <w:rsid w:val="002565FE"/>
    <w:rsid w:val="003026A7"/>
    <w:rsid w:val="00584574"/>
    <w:rsid w:val="005E02D9"/>
    <w:rsid w:val="00677CB0"/>
    <w:rsid w:val="00696BA6"/>
    <w:rsid w:val="007676D8"/>
    <w:rsid w:val="00865125"/>
    <w:rsid w:val="00947E7A"/>
    <w:rsid w:val="00975BD3"/>
    <w:rsid w:val="00D62AEE"/>
    <w:rsid w:val="00F6109C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8305"/>
  <w15:docId w15:val="{326B1F38-173E-416B-96AE-7B60BBF3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2486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15</cp:revision>
  <dcterms:created xsi:type="dcterms:W3CDTF">2025-11-25T21:30:00Z</dcterms:created>
  <dcterms:modified xsi:type="dcterms:W3CDTF">2025-11-25T21:48:00Z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D:20060202164754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2025-11-25T21:32:41Z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3f0aa72f-a6d2-4c97-99c2-78148f1b9d29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