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B8" w:rsidRPr="000F3813" w:rsidRDefault="00F002B8" w:rsidP="00F85D1F">
      <w:pPr>
        <w:jc w:val="both"/>
        <w:rPr>
          <w:rFonts w:ascii="Times" w:hAnsi="Times"/>
          <w:b/>
        </w:rPr>
      </w:pPr>
      <w:r w:rsidRPr="000F3813">
        <w:rPr>
          <w:rFonts w:ascii="Times" w:hAnsi="Times"/>
          <w:b/>
        </w:rPr>
        <w:t xml:space="preserve">SPR BOARD OF DIRECTORS MEETING </w:t>
      </w:r>
      <w:r w:rsidR="00D63D63" w:rsidRPr="000F3813">
        <w:rPr>
          <w:rFonts w:ascii="Times" w:hAnsi="Times"/>
          <w:b/>
        </w:rPr>
        <w:t>07</w:t>
      </w:r>
      <w:r w:rsidRPr="000F3813">
        <w:rPr>
          <w:rFonts w:ascii="Times" w:hAnsi="Times"/>
          <w:b/>
        </w:rPr>
        <w:t>-1</w:t>
      </w:r>
      <w:r w:rsidR="00D63D63" w:rsidRPr="000F3813">
        <w:rPr>
          <w:rFonts w:ascii="Times" w:hAnsi="Times"/>
          <w:b/>
        </w:rPr>
        <w:t>6</w:t>
      </w:r>
      <w:r w:rsidRPr="000F3813">
        <w:rPr>
          <w:rFonts w:ascii="Times" w:hAnsi="Times"/>
          <w:b/>
        </w:rPr>
        <w:t>-2020</w:t>
      </w:r>
    </w:p>
    <w:p w:rsidR="00F85D1F" w:rsidRPr="00C2619C" w:rsidRDefault="00F85D1F" w:rsidP="00F85D1F">
      <w:pPr>
        <w:jc w:val="both"/>
        <w:rPr>
          <w:rFonts w:ascii="Times" w:hAnsi="Times"/>
        </w:rPr>
      </w:pPr>
      <w:r w:rsidRPr="00C2619C">
        <w:rPr>
          <w:rFonts w:ascii="Times" w:hAnsi="Times"/>
        </w:rPr>
        <w:t>In At</w:t>
      </w:r>
      <w:r w:rsidR="00C2619C" w:rsidRPr="00C2619C">
        <w:rPr>
          <w:rFonts w:ascii="Times" w:hAnsi="Times"/>
        </w:rPr>
        <w:t xml:space="preserve">tendance: (via </w:t>
      </w:r>
      <w:r w:rsidR="008122C8">
        <w:rPr>
          <w:rFonts w:ascii="Times" w:hAnsi="Times"/>
        </w:rPr>
        <w:t>Zoom</w:t>
      </w:r>
      <w:r w:rsidR="00C2619C" w:rsidRPr="00C2619C">
        <w:rPr>
          <w:rFonts w:ascii="Times" w:hAnsi="Times"/>
        </w:rPr>
        <w:t xml:space="preserve">) Cary Boyce, </w:t>
      </w:r>
      <w:r w:rsidR="00E2447B" w:rsidRPr="00C2619C">
        <w:rPr>
          <w:rFonts w:ascii="Times" w:hAnsi="Times"/>
        </w:rPr>
        <w:t xml:space="preserve">Daniel </w:t>
      </w:r>
      <w:proofErr w:type="spellStart"/>
      <w:r w:rsidR="00E2447B" w:rsidRPr="00C2619C">
        <w:rPr>
          <w:rFonts w:ascii="Times" w:hAnsi="Times"/>
        </w:rPr>
        <w:t>Fratini</w:t>
      </w:r>
      <w:proofErr w:type="spellEnd"/>
      <w:r w:rsidR="00C2619C" w:rsidRPr="00C2619C">
        <w:rPr>
          <w:rFonts w:ascii="Times" w:hAnsi="Times"/>
        </w:rPr>
        <w:t xml:space="preserve">, </w:t>
      </w:r>
      <w:r w:rsidR="00E2447B" w:rsidRPr="00C2619C">
        <w:rPr>
          <w:rFonts w:ascii="Times" w:hAnsi="Times"/>
        </w:rPr>
        <w:t>Max</w:t>
      </w:r>
      <w:r w:rsidR="0018769E" w:rsidRPr="00C2619C">
        <w:rPr>
          <w:rFonts w:ascii="Times" w:hAnsi="Times"/>
        </w:rPr>
        <w:t xml:space="preserve"> Mendez</w:t>
      </w:r>
      <w:r w:rsidR="00C2619C" w:rsidRPr="00C2619C">
        <w:rPr>
          <w:rFonts w:ascii="Times" w:hAnsi="Times"/>
        </w:rPr>
        <w:t xml:space="preserve">, </w:t>
      </w:r>
      <w:r w:rsidR="00E2447B" w:rsidRPr="00C2619C">
        <w:rPr>
          <w:rFonts w:ascii="Times" w:hAnsi="Times"/>
        </w:rPr>
        <w:t>Helle</w:t>
      </w:r>
      <w:r w:rsidR="0018769E" w:rsidRPr="00C2619C">
        <w:rPr>
          <w:rFonts w:ascii="Times" w:hAnsi="Times"/>
        </w:rPr>
        <w:t xml:space="preserve"> </w:t>
      </w:r>
      <w:proofErr w:type="spellStart"/>
      <w:r w:rsidR="0018769E" w:rsidRPr="00C2619C">
        <w:rPr>
          <w:rFonts w:ascii="Times" w:hAnsi="Times"/>
        </w:rPr>
        <w:t>Aaes</w:t>
      </w:r>
      <w:proofErr w:type="spellEnd"/>
      <w:r w:rsidR="0018769E" w:rsidRPr="00C2619C">
        <w:rPr>
          <w:rFonts w:ascii="Times" w:hAnsi="Times"/>
        </w:rPr>
        <w:t>-Jorgensen</w:t>
      </w:r>
      <w:r w:rsidR="00C2619C" w:rsidRPr="00C2619C">
        <w:rPr>
          <w:rFonts w:ascii="Times" w:hAnsi="Times"/>
        </w:rPr>
        <w:t xml:space="preserve">, </w:t>
      </w:r>
      <w:proofErr w:type="spellStart"/>
      <w:r w:rsidR="00E2447B" w:rsidRPr="00C2619C">
        <w:rPr>
          <w:rFonts w:ascii="Times" w:hAnsi="Times"/>
        </w:rPr>
        <w:t>Jen</w:t>
      </w:r>
      <w:r w:rsidR="0018769E" w:rsidRPr="00C2619C">
        <w:rPr>
          <w:rFonts w:ascii="Times" w:hAnsi="Times"/>
        </w:rPr>
        <w:t>Westra</w:t>
      </w:r>
      <w:proofErr w:type="spellEnd"/>
      <w:r w:rsidR="00C2619C" w:rsidRPr="00C2619C">
        <w:rPr>
          <w:rFonts w:ascii="Times" w:hAnsi="Times"/>
        </w:rPr>
        <w:t xml:space="preserve">, </w:t>
      </w:r>
      <w:r w:rsidR="00E2447B" w:rsidRPr="00C2619C">
        <w:rPr>
          <w:rFonts w:ascii="Times" w:hAnsi="Times"/>
        </w:rPr>
        <w:t>Melanie</w:t>
      </w:r>
      <w:r w:rsidR="0018769E" w:rsidRPr="00C2619C">
        <w:rPr>
          <w:rFonts w:ascii="Times" w:hAnsi="Times"/>
        </w:rPr>
        <w:t xml:space="preserve"> Rose</w:t>
      </w:r>
      <w:r w:rsidR="00C2619C" w:rsidRPr="00C2619C">
        <w:rPr>
          <w:rFonts w:ascii="Times" w:hAnsi="Times"/>
        </w:rPr>
        <w:t xml:space="preserve">, </w:t>
      </w:r>
      <w:r w:rsidR="00E2447B" w:rsidRPr="00C2619C">
        <w:rPr>
          <w:rFonts w:ascii="Times" w:hAnsi="Times"/>
        </w:rPr>
        <w:t>Linda</w:t>
      </w:r>
      <w:r w:rsidR="0018769E" w:rsidRPr="00C2619C">
        <w:rPr>
          <w:rFonts w:ascii="Times" w:hAnsi="Times"/>
        </w:rPr>
        <w:t xml:space="preserve"> Mielke</w:t>
      </w:r>
      <w:r w:rsidR="00C2619C" w:rsidRPr="00C2619C">
        <w:rPr>
          <w:rFonts w:ascii="Times" w:hAnsi="Times"/>
        </w:rPr>
        <w:t xml:space="preserve">, </w:t>
      </w:r>
      <w:r w:rsidR="00E2447B" w:rsidRPr="00C2619C">
        <w:rPr>
          <w:rFonts w:ascii="Times" w:hAnsi="Times"/>
        </w:rPr>
        <w:t>Gary</w:t>
      </w:r>
      <w:r w:rsidR="0018769E" w:rsidRPr="00C2619C">
        <w:rPr>
          <w:rFonts w:ascii="Times" w:hAnsi="Times"/>
        </w:rPr>
        <w:t xml:space="preserve"> Li</w:t>
      </w:r>
      <w:r w:rsidR="00B62CCF">
        <w:rPr>
          <w:rFonts w:ascii="Times" w:hAnsi="Times"/>
        </w:rPr>
        <w:t>v</w:t>
      </w:r>
      <w:r w:rsidR="0018769E" w:rsidRPr="00C2619C">
        <w:rPr>
          <w:rFonts w:ascii="Times" w:hAnsi="Times"/>
        </w:rPr>
        <w:t>ingston</w:t>
      </w:r>
      <w:r w:rsidR="00C2619C" w:rsidRPr="00C2619C">
        <w:rPr>
          <w:rFonts w:ascii="Times" w:hAnsi="Times"/>
        </w:rPr>
        <w:t xml:space="preserve">, Marlo </w:t>
      </w:r>
      <w:r w:rsidR="0018769E" w:rsidRPr="00C2619C">
        <w:rPr>
          <w:rFonts w:ascii="Times" w:hAnsi="Times"/>
        </w:rPr>
        <w:t>Faulkner</w:t>
      </w:r>
    </w:p>
    <w:p w:rsidR="008636D9" w:rsidRDefault="008636D9" w:rsidP="00F85D1F">
      <w:pPr>
        <w:jc w:val="both"/>
        <w:rPr>
          <w:rFonts w:ascii="Times" w:hAnsi="Times"/>
        </w:rPr>
      </w:pPr>
    </w:p>
    <w:p w:rsidR="00F230A2" w:rsidRDefault="00F230A2" w:rsidP="00F85D1F">
      <w:pPr>
        <w:jc w:val="both"/>
        <w:rPr>
          <w:rFonts w:ascii="Times" w:hAnsi="Times"/>
        </w:rPr>
      </w:pPr>
      <w:r>
        <w:rPr>
          <w:rFonts w:ascii="Times" w:hAnsi="Times"/>
        </w:rPr>
        <w:t>Staff: Chris Maccini, Kathy Sackett</w:t>
      </w:r>
    </w:p>
    <w:p w:rsidR="0018769E" w:rsidRDefault="00F85D1F" w:rsidP="00F85D1F">
      <w:pPr>
        <w:jc w:val="both"/>
        <w:rPr>
          <w:rFonts w:ascii="Times" w:hAnsi="Times"/>
        </w:rPr>
      </w:pPr>
      <w:r w:rsidRPr="00C2619C">
        <w:rPr>
          <w:rFonts w:ascii="Times" w:hAnsi="Times"/>
        </w:rPr>
        <w:t>Notes by: Beth Severn-Johnson</w:t>
      </w:r>
    </w:p>
    <w:p w:rsidR="00F230A2" w:rsidRPr="00C2619C" w:rsidRDefault="00F230A2" w:rsidP="00F85D1F">
      <w:pPr>
        <w:jc w:val="both"/>
        <w:rPr>
          <w:rFonts w:ascii="Times" w:hAnsi="Times"/>
        </w:rPr>
      </w:pPr>
    </w:p>
    <w:p w:rsidR="00F85D1F" w:rsidRPr="00C2619C" w:rsidRDefault="00F85D1F" w:rsidP="00F85D1F">
      <w:pPr>
        <w:jc w:val="both"/>
        <w:rPr>
          <w:rFonts w:ascii="Times" w:hAnsi="Times"/>
        </w:rPr>
      </w:pPr>
      <w:r w:rsidRPr="00C2619C">
        <w:rPr>
          <w:rFonts w:ascii="Times" w:hAnsi="Times"/>
        </w:rPr>
        <w:t>Call to order: 5:30 pm</w:t>
      </w:r>
    </w:p>
    <w:p w:rsidR="008122C8" w:rsidRPr="00C2619C" w:rsidRDefault="008122C8" w:rsidP="008122C8">
      <w:pPr>
        <w:jc w:val="both"/>
        <w:rPr>
          <w:rFonts w:ascii="Times" w:hAnsi="Times"/>
        </w:rPr>
      </w:pPr>
      <w:r w:rsidRPr="00C2619C">
        <w:rPr>
          <w:rFonts w:ascii="Times" w:hAnsi="Times"/>
        </w:rPr>
        <w:t>Approve old minutes:  1</w:t>
      </w:r>
      <w:r w:rsidRPr="00C2619C">
        <w:rPr>
          <w:rFonts w:ascii="Times" w:hAnsi="Times"/>
          <w:vertAlign w:val="superscript"/>
        </w:rPr>
        <w:t>st</w:t>
      </w:r>
      <w:r w:rsidRPr="00C2619C">
        <w:rPr>
          <w:rFonts w:ascii="Times" w:hAnsi="Times"/>
        </w:rPr>
        <w:tab/>
      </w:r>
      <w:r>
        <w:rPr>
          <w:rFonts w:ascii="Times" w:hAnsi="Times"/>
        </w:rPr>
        <w:t xml:space="preserve">Melanie Rose   </w:t>
      </w:r>
      <w:r w:rsidRPr="00C2619C">
        <w:rPr>
          <w:rFonts w:ascii="Times" w:hAnsi="Times"/>
        </w:rPr>
        <w:t>2</w:t>
      </w:r>
      <w:r w:rsidRPr="00C2619C">
        <w:rPr>
          <w:rFonts w:ascii="Times" w:hAnsi="Times"/>
          <w:vertAlign w:val="superscript"/>
        </w:rPr>
        <w:t>nd</w:t>
      </w:r>
      <w:r w:rsidRPr="00C2619C">
        <w:rPr>
          <w:rFonts w:ascii="Times" w:hAnsi="Times"/>
        </w:rPr>
        <w:tab/>
      </w:r>
      <w:r>
        <w:rPr>
          <w:rFonts w:ascii="Times" w:hAnsi="Times"/>
        </w:rPr>
        <w:t xml:space="preserve">Gary Livingston     </w:t>
      </w:r>
      <w:r w:rsidRPr="00C2619C">
        <w:rPr>
          <w:rFonts w:ascii="Times" w:hAnsi="Times"/>
        </w:rPr>
        <w:t xml:space="preserve">approved:   </w:t>
      </w:r>
      <w:r>
        <w:rPr>
          <w:rFonts w:ascii="Times" w:hAnsi="Times"/>
        </w:rPr>
        <w:t>All Aye</w:t>
      </w:r>
    </w:p>
    <w:p w:rsidR="00F85D1F" w:rsidRPr="00C2619C" w:rsidRDefault="00F85D1F" w:rsidP="00F85D1F">
      <w:pPr>
        <w:jc w:val="both"/>
        <w:rPr>
          <w:rFonts w:ascii="Times" w:hAnsi="Times"/>
        </w:rPr>
      </w:pPr>
    </w:p>
    <w:p w:rsidR="00F85D1F" w:rsidRDefault="00F85D1F" w:rsidP="00F85D1F">
      <w:pPr>
        <w:jc w:val="both"/>
        <w:rPr>
          <w:rFonts w:ascii="Times" w:hAnsi="Times" w:cs="Times"/>
          <w:b/>
        </w:rPr>
      </w:pPr>
      <w:r w:rsidRPr="00FD76ED">
        <w:rPr>
          <w:rFonts w:ascii="Times" w:hAnsi="Times" w:cs="Times"/>
          <w:b/>
        </w:rPr>
        <w:t>Old Business:</w:t>
      </w:r>
    </w:p>
    <w:p w:rsidR="008122C8" w:rsidRDefault="008122C8" w:rsidP="00F85D1F">
      <w:pPr>
        <w:jc w:val="both"/>
        <w:rPr>
          <w:rFonts w:ascii="Times" w:hAnsi="Times"/>
          <w:b/>
        </w:rPr>
      </w:pPr>
    </w:p>
    <w:p w:rsidR="008122C8" w:rsidRPr="008122C8" w:rsidRDefault="008122C8" w:rsidP="008122C8">
      <w:pPr>
        <w:pStyle w:val="ListParagraph"/>
        <w:numPr>
          <w:ilvl w:val="0"/>
          <w:numId w:val="1"/>
        </w:numPr>
        <w:jc w:val="both"/>
        <w:rPr>
          <w:rFonts w:ascii="Times" w:hAnsi="Times"/>
        </w:rPr>
      </w:pPr>
      <w:r w:rsidRPr="008122C8">
        <w:rPr>
          <w:rFonts w:ascii="Times" w:hAnsi="Times"/>
        </w:rPr>
        <w:t>Report on NPR Incubation Lab results, Chris Maccini</w:t>
      </w:r>
    </w:p>
    <w:p w:rsidR="00F85D1F" w:rsidRPr="00FD76ED" w:rsidRDefault="00F85D1F" w:rsidP="00F85D1F">
      <w:pPr>
        <w:jc w:val="both"/>
        <w:rPr>
          <w:rFonts w:ascii="Times" w:hAnsi="Times"/>
          <w:b/>
          <w:color w:val="000000"/>
        </w:rPr>
      </w:pPr>
      <w:r w:rsidRPr="00FD76ED">
        <w:rPr>
          <w:rFonts w:ascii="Times" w:hAnsi="Times" w:cs="Times"/>
          <w:b/>
          <w:color w:val="000000"/>
        </w:rPr>
        <w:t> </w:t>
      </w:r>
    </w:p>
    <w:p w:rsidR="00D63D63" w:rsidRDefault="00F85D1F" w:rsidP="00F85D1F">
      <w:pPr>
        <w:ind w:left="720" w:hanging="720"/>
        <w:jc w:val="both"/>
        <w:rPr>
          <w:rFonts w:ascii="Times" w:hAnsi="Times"/>
          <w:b/>
        </w:rPr>
      </w:pPr>
      <w:r w:rsidRPr="00FD76ED">
        <w:rPr>
          <w:rFonts w:ascii="Times" w:hAnsi="Times"/>
          <w:b/>
        </w:rPr>
        <w:t xml:space="preserve">Budget:  </w:t>
      </w:r>
    </w:p>
    <w:p w:rsidR="008C4767" w:rsidRPr="008745A1" w:rsidRDefault="008745A1" w:rsidP="00E732D7">
      <w:pPr>
        <w:pStyle w:val="ListParagraph"/>
        <w:numPr>
          <w:ilvl w:val="0"/>
          <w:numId w:val="1"/>
        </w:numPr>
        <w:jc w:val="both"/>
        <w:rPr>
          <w:rFonts w:ascii="Times" w:hAnsi="Times"/>
        </w:rPr>
      </w:pPr>
      <w:r w:rsidRPr="008745A1">
        <w:rPr>
          <w:rFonts w:ascii="Times" w:hAnsi="Times"/>
        </w:rPr>
        <w:t>End of Fiscal Year—SPR 2020-21 Operational Budget Draft</w:t>
      </w:r>
      <w:r w:rsidR="008122C8">
        <w:rPr>
          <w:rFonts w:ascii="Times" w:hAnsi="Times"/>
        </w:rPr>
        <w:t xml:space="preserve">—CB. </w:t>
      </w:r>
      <w:r w:rsidR="00F230A2">
        <w:rPr>
          <w:rFonts w:ascii="Times" w:hAnsi="Times"/>
        </w:rPr>
        <w:t>1</w:t>
      </w:r>
      <w:r w:rsidR="00F230A2" w:rsidRPr="00F230A2">
        <w:rPr>
          <w:rFonts w:ascii="Times" w:hAnsi="Times"/>
          <w:vertAlign w:val="superscript"/>
        </w:rPr>
        <w:t>st</w:t>
      </w:r>
      <w:r w:rsidR="00F230A2">
        <w:rPr>
          <w:rFonts w:ascii="Times" w:hAnsi="Times"/>
        </w:rPr>
        <w:t xml:space="preserve"> Gary Livingston 2</w:t>
      </w:r>
      <w:r w:rsidR="00F230A2" w:rsidRPr="00F230A2">
        <w:rPr>
          <w:rFonts w:ascii="Times" w:hAnsi="Times"/>
          <w:vertAlign w:val="superscript"/>
        </w:rPr>
        <w:t>nd</w:t>
      </w:r>
      <w:r w:rsidR="00F230A2">
        <w:rPr>
          <w:rFonts w:ascii="Times" w:hAnsi="Times"/>
        </w:rPr>
        <w:t xml:space="preserve"> Marlo </w:t>
      </w:r>
      <w:proofErr w:type="gramStart"/>
      <w:r w:rsidR="00F230A2">
        <w:rPr>
          <w:rFonts w:ascii="Times" w:hAnsi="Times"/>
        </w:rPr>
        <w:t xml:space="preserve">Faulkner </w:t>
      </w:r>
      <w:r w:rsidR="008122C8">
        <w:rPr>
          <w:rFonts w:ascii="Times" w:hAnsi="Times"/>
        </w:rPr>
        <w:t xml:space="preserve"> All</w:t>
      </w:r>
      <w:proofErr w:type="gramEnd"/>
      <w:r w:rsidR="00F230A2">
        <w:rPr>
          <w:rFonts w:ascii="Times" w:hAnsi="Times"/>
        </w:rPr>
        <w:t xml:space="preserve"> Aye -</w:t>
      </w:r>
      <w:r w:rsidR="008122C8">
        <w:rPr>
          <w:rFonts w:ascii="Times" w:hAnsi="Times"/>
        </w:rPr>
        <w:t xml:space="preserve"> approved for next fiscal year projections. </w:t>
      </w:r>
    </w:p>
    <w:p w:rsidR="00BD40B8" w:rsidRDefault="008745A1" w:rsidP="00D63D63">
      <w:pPr>
        <w:pStyle w:val="ListParagraph"/>
        <w:numPr>
          <w:ilvl w:val="0"/>
          <w:numId w:val="1"/>
        </w:numPr>
        <w:jc w:val="both"/>
        <w:rPr>
          <w:rFonts w:ascii="Times" w:hAnsi="Times"/>
        </w:rPr>
      </w:pPr>
      <w:r>
        <w:rPr>
          <w:rFonts w:ascii="Times" w:hAnsi="Times"/>
        </w:rPr>
        <w:t>Audit</w:t>
      </w:r>
      <w:r w:rsidR="008122C8">
        <w:rPr>
          <w:rFonts w:ascii="Times" w:hAnsi="Times"/>
        </w:rPr>
        <w:t xml:space="preserve"> prep is underway for August, should have it complete by board meeting in October.</w:t>
      </w:r>
    </w:p>
    <w:p w:rsidR="008745A1" w:rsidRDefault="008745A1" w:rsidP="00D63D63">
      <w:pPr>
        <w:pStyle w:val="ListParagraph"/>
        <w:numPr>
          <w:ilvl w:val="0"/>
          <w:numId w:val="1"/>
        </w:numPr>
        <w:jc w:val="both"/>
        <w:rPr>
          <w:rFonts w:ascii="Times" w:hAnsi="Times"/>
        </w:rPr>
      </w:pPr>
      <w:r>
        <w:rPr>
          <w:rFonts w:ascii="Times" w:hAnsi="Times"/>
        </w:rPr>
        <w:t>Introduction of Renee Scacco, Financial Assistant</w:t>
      </w:r>
    </w:p>
    <w:p w:rsidR="00BD40B8" w:rsidRDefault="00BD40B8" w:rsidP="00D63D63">
      <w:pPr>
        <w:pStyle w:val="ListParagraph"/>
        <w:numPr>
          <w:ilvl w:val="0"/>
          <w:numId w:val="1"/>
        </w:numPr>
        <w:jc w:val="both"/>
        <w:rPr>
          <w:rFonts w:ascii="Times" w:hAnsi="Times"/>
        </w:rPr>
      </w:pPr>
      <w:r>
        <w:rPr>
          <w:rFonts w:ascii="Times" w:hAnsi="Times"/>
        </w:rPr>
        <w:t>Equipment Campaign re-ramp</w:t>
      </w:r>
      <w:r w:rsidR="00275A2B">
        <w:rPr>
          <w:rFonts w:ascii="Times" w:hAnsi="Times"/>
        </w:rPr>
        <w:t xml:space="preserve"> for January 2021</w:t>
      </w:r>
      <w:r w:rsidR="008122C8">
        <w:rPr>
          <w:rFonts w:ascii="Times" w:hAnsi="Times"/>
        </w:rPr>
        <w:t xml:space="preserve">: </w:t>
      </w:r>
      <w:r w:rsidR="008122C8" w:rsidRPr="00397DCF">
        <w:rPr>
          <w:rFonts w:ascii="Times" w:hAnsi="Times" w:cs="Times"/>
        </w:rPr>
        <w:t>I have discussed re-upping the Equipment Campaign for $1MM with Tom Parker, ex-board chair and a contract lobbyist by trade.  In discussions with Tom, he thinks it is feasible now to reapply for the State funding and to work with our state legislators for this when it’s appropriate to do so.  He is retiring, but hopes to continue to work with his former company on our behalf.  We already have a board resolution to do the campaign, but I think I need a vote to re-ramp these efforts</w:t>
      </w:r>
      <w:r w:rsidR="008122C8">
        <w:rPr>
          <w:rFonts w:ascii="Times" w:hAnsi="Times" w:cs="Times"/>
        </w:rPr>
        <w:t xml:space="preserve"> in January for the full legislative session</w:t>
      </w:r>
      <w:r w:rsidR="008122C8" w:rsidRPr="00397DCF">
        <w:rPr>
          <w:rFonts w:ascii="Times" w:hAnsi="Times" w:cs="Times"/>
        </w:rPr>
        <w:t xml:space="preserve">.  </w:t>
      </w:r>
    </w:p>
    <w:p w:rsidR="00BD40B8" w:rsidRPr="00D705C7" w:rsidRDefault="00BD40B8" w:rsidP="00BD40B8">
      <w:pPr>
        <w:pStyle w:val="ListParagraph"/>
        <w:numPr>
          <w:ilvl w:val="0"/>
          <w:numId w:val="1"/>
        </w:numPr>
        <w:rPr>
          <w:rFonts w:ascii="Times" w:hAnsi="Times" w:cs="Times"/>
        </w:rPr>
      </w:pPr>
      <w:r>
        <w:rPr>
          <w:rFonts w:ascii="Times" w:hAnsi="Times" w:cs="Times"/>
        </w:rPr>
        <w:t>NPR Station Compact</w:t>
      </w:r>
      <w:r w:rsidR="008122C8">
        <w:rPr>
          <w:rFonts w:ascii="Times" w:hAnsi="Times" w:cs="Times"/>
        </w:rPr>
        <w:t xml:space="preserve"> update: </w:t>
      </w:r>
      <w:r w:rsidR="008122C8" w:rsidRPr="00397DCF">
        <w:rPr>
          <w:rFonts w:ascii="Times" w:hAnsi="Times"/>
          <w:color w:val="000000"/>
        </w:rPr>
        <w:t>I continue to lobby for shelving it permanently, but my success here would be unlikely</w:t>
      </w:r>
      <w:r w:rsidR="008122C8">
        <w:rPr>
          <w:rFonts w:ascii="Times" w:hAnsi="Times"/>
          <w:color w:val="000000"/>
        </w:rPr>
        <w:t xml:space="preserve"> in FY21-22</w:t>
      </w:r>
      <w:r w:rsidR="008122C8" w:rsidRPr="00397DCF">
        <w:rPr>
          <w:rFonts w:ascii="Times" w:hAnsi="Times"/>
          <w:color w:val="000000"/>
        </w:rPr>
        <w:t xml:space="preserve">.  We </w:t>
      </w:r>
      <w:r w:rsidR="008122C8">
        <w:rPr>
          <w:rFonts w:ascii="Times" w:hAnsi="Times"/>
          <w:color w:val="000000"/>
        </w:rPr>
        <w:t xml:space="preserve">may </w:t>
      </w:r>
      <w:r w:rsidR="008122C8" w:rsidRPr="00397DCF">
        <w:rPr>
          <w:rFonts w:ascii="Times" w:hAnsi="Times"/>
          <w:color w:val="000000"/>
        </w:rPr>
        <w:t>still have to cut programs to keep it within reasonable realms.  Their algorithm for us is not in our favor, and amounts to a 15% increase, or about $30,000.  [Update:  NPR has agreed to hold their fees at FY19 levels for 2020, but no guarantees for 2021.]</w:t>
      </w:r>
    </w:p>
    <w:p w:rsidR="00D705C7" w:rsidRDefault="00D705C7" w:rsidP="00BD40B8">
      <w:pPr>
        <w:pStyle w:val="ListParagraph"/>
        <w:numPr>
          <w:ilvl w:val="0"/>
          <w:numId w:val="1"/>
        </w:numPr>
        <w:rPr>
          <w:rFonts w:ascii="Times" w:hAnsi="Times" w:cs="Times"/>
        </w:rPr>
      </w:pPr>
      <w:r>
        <w:rPr>
          <w:rFonts w:ascii="Times" w:hAnsi="Times" w:cs="Times"/>
        </w:rPr>
        <w:t>On-Point will transition to a</w:t>
      </w:r>
      <w:bookmarkStart w:id="0" w:name="_GoBack"/>
      <w:bookmarkEnd w:id="0"/>
      <w:r>
        <w:rPr>
          <w:rFonts w:ascii="Times" w:hAnsi="Times" w:cs="Times"/>
        </w:rPr>
        <w:t xml:space="preserve"> one hour program starting October 1, 2020. Eliminating the call-in portion of the program.  The cost for this has also gone down, to approx. $4000.00 annually. </w:t>
      </w:r>
    </w:p>
    <w:p w:rsidR="008122C8" w:rsidRDefault="008122C8" w:rsidP="00BD40B8">
      <w:pPr>
        <w:pStyle w:val="ListParagraph"/>
        <w:numPr>
          <w:ilvl w:val="0"/>
          <w:numId w:val="1"/>
        </w:numPr>
        <w:rPr>
          <w:rFonts w:ascii="Times" w:hAnsi="Times" w:cs="Times"/>
        </w:rPr>
      </w:pPr>
      <w:r w:rsidRPr="008636D9">
        <w:rPr>
          <w:rFonts w:ascii="Times" w:hAnsi="Times"/>
        </w:rPr>
        <w:t xml:space="preserve">The current funding surplus may well be needed.  Even so, </w:t>
      </w:r>
      <w:r>
        <w:rPr>
          <w:rFonts w:ascii="Times" w:hAnsi="Times"/>
        </w:rPr>
        <w:t xml:space="preserve">Cary would </w:t>
      </w:r>
      <w:r w:rsidRPr="008636D9">
        <w:rPr>
          <w:rFonts w:ascii="Times" w:hAnsi="Times"/>
        </w:rPr>
        <w:t>like to consider something in the bylaws that stipulate</w:t>
      </w:r>
      <w:r>
        <w:rPr>
          <w:rFonts w:ascii="Times" w:hAnsi="Times"/>
        </w:rPr>
        <w:t>s</w:t>
      </w:r>
      <w:r w:rsidRPr="008636D9">
        <w:rPr>
          <w:rFonts w:ascii="Times" w:hAnsi="Times"/>
        </w:rPr>
        <w:t xml:space="preserve"> an effort to retain 5% of our </w:t>
      </w:r>
      <w:r>
        <w:rPr>
          <w:rFonts w:ascii="Times" w:hAnsi="Times"/>
        </w:rPr>
        <w:t>Total Station Revenue (</w:t>
      </w:r>
      <w:r w:rsidRPr="008636D9">
        <w:rPr>
          <w:rFonts w:ascii="Times" w:hAnsi="Times"/>
        </w:rPr>
        <w:t>annual</w:t>
      </w:r>
      <w:r>
        <w:rPr>
          <w:rFonts w:ascii="Times" w:hAnsi="Times"/>
        </w:rPr>
        <w:t xml:space="preserve"> TSR) </w:t>
      </w:r>
      <w:r w:rsidRPr="008636D9">
        <w:rPr>
          <w:rFonts w:ascii="Times" w:hAnsi="Times"/>
        </w:rPr>
        <w:t xml:space="preserve">as a reserve, only to be invaded at real need. </w:t>
      </w:r>
      <w:r>
        <w:rPr>
          <w:rFonts w:ascii="Times" w:hAnsi="Times"/>
        </w:rPr>
        <w:t xml:space="preserve"> He’d </w:t>
      </w:r>
      <w:r w:rsidRPr="008636D9">
        <w:rPr>
          <w:rFonts w:ascii="Times" w:hAnsi="Times"/>
        </w:rPr>
        <w:t xml:space="preserve">like to make sure we have </w:t>
      </w:r>
      <w:r>
        <w:rPr>
          <w:rFonts w:ascii="Times" w:hAnsi="Times"/>
        </w:rPr>
        <w:t xml:space="preserve">a reserve as </w:t>
      </w:r>
      <w:r w:rsidRPr="008636D9">
        <w:rPr>
          <w:rFonts w:ascii="Times" w:hAnsi="Times"/>
        </w:rPr>
        <w:t xml:space="preserve">a limiting factor on </w:t>
      </w:r>
      <w:r>
        <w:rPr>
          <w:rFonts w:ascii="Times" w:hAnsi="Times"/>
        </w:rPr>
        <w:t xml:space="preserve">our future spending.  Gary suggested that it was a good idea, and would require a board action to free it up. </w:t>
      </w:r>
      <w:r w:rsidR="00D705C7">
        <w:rPr>
          <w:rFonts w:ascii="Times" w:hAnsi="Times"/>
        </w:rPr>
        <w:t>Gary also suggested a 3-5 year time line to fulfill the amount of this new fund.</w:t>
      </w:r>
      <w:r>
        <w:rPr>
          <w:rFonts w:ascii="Times" w:hAnsi="Times"/>
        </w:rPr>
        <w:t xml:space="preserve"> Cary will designate the endowment as the bulk of this, and set up a separate account for cash reserves as the balance.  At $1.9 MM total TSR, this comes to $95,000.  It will take some time to build this, but we currently have about $60,000 in the endowment, which will go to about $80,000 when the donated property sells—which looks to be imminent. </w:t>
      </w:r>
    </w:p>
    <w:p w:rsidR="0018769E" w:rsidRPr="00C2619C" w:rsidRDefault="0018769E" w:rsidP="00F85D1F">
      <w:pPr>
        <w:ind w:left="720" w:hanging="720"/>
        <w:jc w:val="both"/>
        <w:rPr>
          <w:rFonts w:ascii="Times" w:hAnsi="Times"/>
        </w:rPr>
      </w:pPr>
    </w:p>
    <w:p w:rsidR="00764BCD" w:rsidRPr="00764BCD" w:rsidRDefault="00F85D1F" w:rsidP="00F85D1F">
      <w:pPr>
        <w:ind w:left="720" w:hanging="720"/>
        <w:jc w:val="both"/>
        <w:rPr>
          <w:rFonts w:ascii="Times" w:hAnsi="Times"/>
          <w:b/>
        </w:rPr>
      </w:pPr>
      <w:r w:rsidRPr="00764BCD">
        <w:rPr>
          <w:rFonts w:ascii="Times" w:hAnsi="Times"/>
          <w:b/>
        </w:rPr>
        <w:t xml:space="preserve">Programming:  </w:t>
      </w:r>
    </w:p>
    <w:p w:rsidR="00275A2B" w:rsidRDefault="008122C8" w:rsidP="00764BCD">
      <w:pPr>
        <w:pStyle w:val="ListParagraph"/>
        <w:numPr>
          <w:ilvl w:val="0"/>
          <w:numId w:val="1"/>
        </w:numPr>
        <w:jc w:val="both"/>
        <w:rPr>
          <w:rFonts w:ascii="Times" w:hAnsi="Times"/>
        </w:rPr>
      </w:pPr>
      <w:r>
        <w:rPr>
          <w:rFonts w:ascii="Times" w:hAnsi="Times"/>
        </w:rPr>
        <w:lastRenderedPageBreak/>
        <w:t>CAB report:  Minutes sent.</w:t>
      </w:r>
    </w:p>
    <w:p w:rsidR="00BD40B8" w:rsidRDefault="00BD40B8" w:rsidP="00764BCD">
      <w:pPr>
        <w:pStyle w:val="ListParagraph"/>
        <w:numPr>
          <w:ilvl w:val="0"/>
          <w:numId w:val="1"/>
        </w:numPr>
        <w:jc w:val="both"/>
        <w:rPr>
          <w:rFonts w:ascii="Times" w:hAnsi="Times"/>
        </w:rPr>
      </w:pPr>
      <w:r>
        <w:rPr>
          <w:rFonts w:ascii="Times" w:hAnsi="Times"/>
        </w:rPr>
        <w:t>Fresh Air/ On Point / NPR pricing</w:t>
      </w:r>
      <w:r w:rsidR="008122C8">
        <w:rPr>
          <w:rFonts w:ascii="Times" w:hAnsi="Times"/>
        </w:rPr>
        <w:t xml:space="preserve"> discussed in station compact, above. </w:t>
      </w:r>
    </w:p>
    <w:p w:rsidR="008745A1" w:rsidRDefault="008745A1" w:rsidP="00764BCD">
      <w:pPr>
        <w:pStyle w:val="ListParagraph"/>
        <w:numPr>
          <w:ilvl w:val="0"/>
          <w:numId w:val="1"/>
        </w:numPr>
        <w:jc w:val="both"/>
        <w:rPr>
          <w:rFonts w:ascii="Times" w:hAnsi="Times"/>
        </w:rPr>
      </w:pPr>
      <w:r>
        <w:rPr>
          <w:rFonts w:ascii="Times" w:hAnsi="Times"/>
        </w:rPr>
        <w:t>Northwest News Network (N3)</w:t>
      </w:r>
      <w:r w:rsidR="008122C8">
        <w:rPr>
          <w:rFonts w:ascii="Times" w:hAnsi="Times"/>
        </w:rPr>
        <w:t>, losing Nick Deshais.  Plans with NWPR in Pullman are under discussion on how to proceed.  (Update:  Cary going to Pullman on Friday, 7-24-20.</w:t>
      </w:r>
    </w:p>
    <w:p w:rsidR="00275A2B" w:rsidRPr="008122C8" w:rsidRDefault="008745A1" w:rsidP="00F85D1F">
      <w:pPr>
        <w:pStyle w:val="ListParagraph"/>
        <w:numPr>
          <w:ilvl w:val="0"/>
          <w:numId w:val="1"/>
        </w:numPr>
        <w:jc w:val="both"/>
        <w:rPr>
          <w:rFonts w:ascii="Times" w:hAnsi="Times"/>
        </w:rPr>
      </w:pPr>
      <w:r>
        <w:rPr>
          <w:rFonts w:ascii="Times" w:hAnsi="Times"/>
        </w:rPr>
        <w:t>2 PMJA awards for news</w:t>
      </w:r>
    </w:p>
    <w:p w:rsidR="00F85D1F" w:rsidRPr="00FD76ED" w:rsidRDefault="00F85D1F" w:rsidP="00F85D1F">
      <w:pPr>
        <w:jc w:val="both"/>
        <w:rPr>
          <w:rFonts w:ascii="Times" w:hAnsi="Times" w:cs="Times"/>
          <w:b/>
          <w:color w:val="000000"/>
        </w:rPr>
      </w:pPr>
      <w:r w:rsidRPr="00FD76ED">
        <w:rPr>
          <w:rFonts w:ascii="Times" w:hAnsi="Times" w:cs="Times"/>
          <w:b/>
          <w:color w:val="000000"/>
        </w:rPr>
        <w:t>New Business, Misc.</w:t>
      </w:r>
      <w:r w:rsidR="000F3813">
        <w:rPr>
          <w:rFonts w:ascii="Times" w:hAnsi="Times" w:cs="Times"/>
          <w:b/>
          <w:color w:val="000000"/>
        </w:rPr>
        <w:t>:</w:t>
      </w:r>
    </w:p>
    <w:p w:rsidR="00BD40B8" w:rsidRPr="008122C8" w:rsidRDefault="00BD40B8" w:rsidP="008122C8">
      <w:pPr>
        <w:pStyle w:val="ListParagraph"/>
        <w:numPr>
          <w:ilvl w:val="0"/>
          <w:numId w:val="1"/>
        </w:numPr>
        <w:jc w:val="both"/>
        <w:rPr>
          <w:rFonts w:ascii="Times" w:hAnsi="Times"/>
          <w:color w:val="000000"/>
        </w:rPr>
      </w:pPr>
      <w:r>
        <w:rPr>
          <w:rFonts w:ascii="Times" w:hAnsi="Times"/>
          <w:color w:val="000000"/>
        </w:rPr>
        <w:t>Celebrating Helle</w:t>
      </w:r>
      <w:r w:rsidR="008122C8">
        <w:rPr>
          <w:rFonts w:ascii="Times" w:hAnsi="Times"/>
          <w:color w:val="000000"/>
        </w:rPr>
        <w:t xml:space="preserve">: This is Helle’s last official board meeting.  I’d like to thank her for her eight (8!) years of service as a board member and more recently as chair.  She has helped keep the station (and Cary!) calm in some rocky times, and her leadership and friendship have been much appreciated.  </w:t>
      </w:r>
    </w:p>
    <w:p w:rsidR="00BD40B8" w:rsidRDefault="00BD40B8" w:rsidP="00764BCD">
      <w:pPr>
        <w:pStyle w:val="ListParagraph"/>
        <w:numPr>
          <w:ilvl w:val="0"/>
          <w:numId w:val="1"/>
        </w:numPr>
        <w:jc w:val="both"/>
        <w:rPr>
          <w:rFonts w:ascii="Times" w:hAnsi="Times"/>
          <w:color w:val="000000"/>
        </w:rPr>
      </w:pPr>
      <w:r>
        <w:rPr>
          <w:rFonts w:ascii="Times" w:hAnsi="Times"/>
          <w:color w:val="000000"/>
        </w:rPr>
        <w:t xml:space="preserve">Election of Officers </w:t>
      </w:r>
    </w:p>
    <w:p w:rsidR="00FD76ED" w:rsidRPr="00780980" w:rsidRDefault="00FD76ED" w:rsidP="00FD76ED">
      <w:pPr>
        <w:pStyle w:val="ListParagraph"/>
        <w:numPr>
          <w:ilvl w:val="1"/>
          <w:numId w:val="1"/>
        </w:numPr>
        <w:jc w:val="both"/>
        <w:rPr>
          <w:rFonts w:ascii="Times" w:hAnsi="Times"/>
          <w:b/>
          <w:color w:val="000000"/>
        </w:rPr>
      </w:pPr>
      <w:r w:rsidRPr="00780980">
        <w:rPr>
          <w:rFonts w:ascii="Times" w:hAnsi="Times"/>
          <w:b/>
          <w:color w:val="000000"/>
        </w:rPr>
        <w:t xml:space="preserve">Chair:  </w:t>
      </w:r>
      <w:r w:rsidR="008122C8">
        <w:rPr>
          <w:rFonts w:ascii="Times" w:hAnsi="Times"/>
          <w:b/>
          <w:color w:val="000000"/>
        </w:rPr>
        <w:t>Linda Mielke</w:t>
      </w:r>
    </w:p>
    <w:p w:rsidR="008C4767" w:rsidRPr="00780980" w:rsidRDefault="008C4767" w:rsidP="00FD76ED">
      <w:pPr>
        <w:pStyle w:val="ListParagraph"/>
        <w:numPr>
          <w:ilvl w:val="1"/>
          <w:numId w:val="1"/>
        </w:numPr>
        <w:jc w:val="both"/>
        <w:rPr>
          <w:rFonts w:ascii="Times" w:hAnsi="Times"/>
          <w:b/>
          <w:color w:val="000000"/>
        </w:rPr>
      </w:pPr>
      <w:r w:rsidRPr="00780980">
        <w:rPr>
          <w:rFonts w:ascii="Times" w:hAnsi="Times"/>
          <w:b/>
          <w:color w:val="000000"/>
        </w:rPr>
        <w:t>Vice Chair:</w:t>
      </w:r>
      <w:r w:rsidR="008122C8">
        <w:rPr>
          <w:rFonts w:ascii="Times" w:hAnsi="Times"/>
          <w:b/>
          <w:color w:val="000000"/>
        </w:rPr>
        <w:t xml:space="preserve"> </w:t>
      </w:r>
      <w:r w:rsidR="008122C8" w:rsidRPr="008122C8">
        <w:rPr>
          <w:rFonts w:ascii="Times" w:hAnsi="Times"/>
          <w:b/>
          <w:i/>
          <w:color w:val="000000"/>
        </w:rPr>
        <w:t>None for now</w:t>
      </w:r>
    </w:p>
    <w:p w:rsidR="00FD76ED" w:rsidRPr="00780980" w:rsidRDefault="00FD76ED" w:rsidP="00FD76ED">
      <w:pPr>
        <w:pStyle w:val="ListParagraph"/>
        <w:numPr>
          <w:ilvl w:val="1"/>
          <w:numId w:val="1"/>
        </w:numPr>
        <w:jc w:val="both"/>
        <w:rPr>
          <w:rFonts w:ascii="Times" w:hAnsi="Times"/>
          <w:b/>
          <w:color w:val="000000"/>
        </w:rPr>
      </w:pPr>
      <w:r w:rsidRPr="00780980">
        <w:rPr>
          <w:rFonts w:ascii="Times" w:hAnsi="Times"/>
          <w:b/>
          <w:color w:val="000000"/>
        </w:rPr>
        <w:t>Treasurer:</w:t>
      </w:r>
      <w:r w:rsidR="008122C8">
        <w:rPr>
          <w:rFonts w:ascii="Times" w:hAnsi="Times"/>
          <w:b/>
          <w:color w:val="000000"/>
        </w:rPr>
        <w:t xml:space="preserve"> Jen Westra</w:t>
      </w:r>
    </w:p>
    <w:p w:rsidR="00FD76ED" w:rsidRPr="00780980" w:rsidRDefault="00FD76ED" w:rsidP="00FD76ED">
      <w:pPr>
        <w:pStyle w:val="ListParagraph"/>
        <w:numPr>
          <w:ilvl w:val="1"/>
          <w:numId w:val="1"/>
        </w:numPr>
        <w:jc w:val="both"/>
        <w:rPr>
          <w:rFonts w:ascii="Times" w:hAnsi="Times"/>
          <w:b/>
          <w:color w:val="000000"/>
        </w:rPr>
      </w:pPr>
      <w:r w:rsidRPr="00780980">
        <w:rPr>
          <w:rFonts w:ascii="Times" w:hAnsi="Times"/>
          <w:b/>
          <w:color w:val="000000"/>
        </w:rPr>
        <w:t xml:space="preserve">Secretary: </w:t>
      </w:r>
      <w:r w:rsidR="008122C8">
        <w:rPr>
          <w:rFonts w:ascii="Times" w:hAnsi="Times"/>
          <w:b/>
          <w:color w:val="000000"/>
        </w:rPr>
        <w:t xml:space="preserve"> Melanie Rose</w:t>
      </w:r>
    </w:p>
    <w:p w:rsidR="008122C8" w:rsidRPr="001D3750" w:rsidRDefault="008122C8" w:rsidP="008122C8">
      <w:pPr>
        <w:pStyle w:val="ListParagraph"/>
        <w:jc w:val="both"/>
        <w:rPr>
          <w:rFonts w:ascii="Times" w:hAnsi="Times"/>
          <w:b/>
          <w:color w:val="000000"/>
        </w:rPr>
      </w:pPr>
      <w:r w:rsidRPr="001D3750">
        <w:rPr>
          <w:rFonts w:ascii="Times" w:hAnsi="Times"/>
          <w:b/>
          <w:color w:val="000000"/>
        </w:rPr>
        <w:t xml:space="preserve">Moved by Dan </w:t>
      </w:r>
      <w:proofErr w:type="spellStart"/>
      <w:r w:rsidRPr="001D3750">
        <w:rPr>
          <w:rFonts w:ascii="Times" w:hAnsi="Times"/>
          <w:b/>
          <w:color w:val="000000"/>
        </w:rPr>
        <w:t>Fratini</w:t>
      </w:r>
      <w:proofErr w:type="spellEnd"/>
      <w:r>
        <w:rPr>
          <w:rFonts w:ascii="Times" w:hAnsi="Times"/>
          <w:b/>
          <w:color w:val="000000"/>
        </w:rPr>
        <w:t xml:space="preserve"> to elect slate as proposed</w:t>
      </w:r>
      <w:r w:rsidRPr="001D3750">
        <w:rPr>
          <w:rFonts w:ascii="Times" w:hAnsi="Times"/>
          <w:b/>
          <w:color w:val="000000"/>
        </w:rPr>
        <w:t>, 2</w:t>
      </w:r>
      <w:r w:rsidRPr="001D3750">
        <w:rPr>
          <w:rFonts w:ascii="Times" w:hAnsi="Times"/>
          <w:b/>
          <w:color w:val="000000"/>
          <w:vertAlign w:val="superscript"/>
        </w:rPr>
        <w:t>nd</w:t>
      </w:r>
      <w:r w:rsidRPr="001D3750">
        <w:rPr>
          <w:rFonts w:ascii="Times" w:hAnsi="Times"/>
          <w:b/>
          <w:color w:val="000000"/>
        </w:rPr>
        <w:t xml:space="preserve"> by Marlo Faulkner, all aye to approve! </w:t>
      </w:r>
    </w:p>
    <w:p w:rsidR="00FD76ED" w:rsidRPr="00FD76ED" w:rsidRDefault="00FD76ED" w:rsidP="00FD76ED">
      <w:pPr>
        <w:pStyle w:val="ListParagraph"/>
        <w:ind w:left="1440"/>
        <w:jc w:val="both"/>
        <w:rPr>
          <w:rFonts w:ascii="Times" w:hAnsi="Times"/>
          <w:color w:val="000000"/>
        </w:rPr>
      </w:pPr>
    </w:p>
    <w:p w:rsidR="00F85D1F" w:rsidRDefault="00FD76ED" w:rsidP="00F85D1F">
      <w:pPr>
        <w:jc w:val="both"/>
        <w:rPr>
          <w:rFonts w:ascii="Times" w:hAnsi="Times"/>
          <w:color w:val="000000"/>
        </w:rPr>
      </w:pPr>
      <w:r w:rsidRPr="000F3813">
        <w:rPr>
          <w:rFonts w:ascii="Times" w:hAnsi="Times"/>
          <w:b/>
          <w:color w:val="000000"/>
        </w:rPr>
        <w:t>Next meeting</w:t>
      </w:r>
      <w:r w:rsidR="00D705C7">
        <w:rPr>
          <w:rFonts w:ascii="Times" w:hAnsi="Times"/>
          <w:color w:val="000000"/>
        </w:rPr>
        <w:t xml:space="preserve"> October 15</w:t>
      </w:r>
      <w:r w:rsidRPr="00FD76ED">
        <w:rPr>
          <w:rFonts w:ascii="Times" w:hAnsi="Times"/>
          <w:color w:val="000000"/>
          <w:vertAlign w:val="superscript"/>
        </w:rPr>
        <w:t>th</w:t>
      </w:r>
      <w:r>
        <w:rPr>
          <w:rFonts w:ascii="Times" w:hAnsi="Times"/>
          <w:color w:val="000000"/>
        </w:rPr>
        <w:t xml:space="preserve"> at 5:30</w:t>
      </w:r>
      <w:proofErr w:type="gramStart"/>
      <w:r>
        <w:rPr>
          <w:rFonts w:ascii="Times" w:hAnsi="Times"/>
          <w:color w:val="000000"/>
        </w:rPr>
        <w:t xml:space="preserve">. </w:t>
      </w:r>
      <w:r w:rsidR="008C4767">
        <w:rPr>
          <w:rFonts w:ascii="Times" w:hAnsi="Times"/>
          <w:color w:val="000000"/>
        </w:rPr>
        <w:t xml:space="preserve"> </w:t>
      </w:r>
      <w:r>
        <w:rPr>
          <w:rFonts w:ascii="Times" w:hAnsi="Times"/>
          <w:color w:val="000000"/>
        </w:rPr>
        <w:t>Strategy</w:t>
      </w:r>
      <w:proofErr w:type="gramEnd"/>
      <w:r>
        <w:rPr>
          <w:rFonts w:ascii="Times" w:hAnsi="Times"/>
          <w:color w:val="000000"/>
        </w:rPr>
        <w:t xml:space="preserve"> session? </w:t>
      </w:r>
      <w:r w:rsidR="008C4767">
        <w:rPr>
          <w:rFonts w:ascii="Times" w:hAnsi="Times"/>
          <w:color w:val="000000"/>
        </w:rPr>
        <w:t>_____________________________</w:t>
      </w:r>
    </w:p>
    <w:p w:rsidR="00D705C7" w:rsidRPr="00D705C7" w:rsidRDefault="00D705C7" w:rsidP="00D705C7">
      <w:pPr>
        <w:pStyle w:val="ListParagraph"/>
        <w:numPr>
          <w:ilvl w:val="0"/>
          <w:numId w:val="1"/>
        </w:numPr>
        <w:jc w:val="both"/>
        <w:rPr>
          <w:rFonts w:ascii="Times" w:hAnsi="Times"/>
          <w:color w:val="000000"/>
        </w:rPr>
      </w:pPr>
      <w:r>
        <w:rPr>
          <w:rFonts w:ascii="Times" w:hAnsi="Times"/>
          <w:color w:val="000000"/>
        </w:rPr>
        <w:t>Looking at early 2021 for a BOD Strategic Plan Session</w:t>
      </w:r>
    </w:p>
    <w:p w:rsidR="000526E4" w:rsidRDefault="000526E4" w:rsidP="00F85D1F">
      <w:pPr>
        <w:jc w:val="both"/>
        <w:rPr>
          <w:rFonts w:ascii="Times" w:hAnsi="Times"/>
          <w:color w:val="000000"/>
        </w:rPr>
      </w:pPr>
    </w:p>
    <w:p w:rsidR="000526E4" w:rsidRDefault="000526E4" w:rsidP="00F85D1F">
      <w:pPr>
        <w:jc w:val="both"/>
        <w:rPr>
          <w:rFonts w:ascii="Times" w:hAnsi="Times"/>
          <w:color w:val="000000"/>
        </w:rPr>
      </w:pPr>
      <w:r w:rsidRPr="008122C8">
        <w:rPr>
          <w:rFonts w:ascii="Times" w:hAnsi="Times"/>
          <w:b/>
          <w:color w:val="000000"/>
        </w:rPr>
        <w:t>Move to Closed Session</w:t>
      </w:r>
      <w:r w:rsidR="008122C8" w:rsidRPr="008122C8">
        <w:rPr>
          <w:rFonts w:ascii="Times" w:hAnsi="Times"/>
          <w:b/>
          <w:color w:val="000000"/>
        </w:rPr>
        <w:t xml:space="preserve"> at 6:45pm</w:t>
      </w:r>
      <w:r w:rsidRPr="008122C8">
        <w:rPr>
          <w:rFonts w:ascii="Times" w:hAnsi="Times"/>
          <w:b/>
          <w:color w:val="000000"/>
        </w:rPr>
        <w:t>:</w:t>
      </w:r>
      <w:r>
        <w:rPr>
          <w:rFonts w:ascii="Times" w:hAnsi="Times"/>
          <w:color w:val="000000"/>
        </w:rPr>
        <w:t xml:space="preserve">  </w:t>
      </w:r>
      <w:r w:rsidR="00275A2B">
        <w:rPr>
          <w:rFonts w:ascii="Times" w:hAnsi="Times"/>
          <w:color w:val="000000"/>
        </w:rPr>
        <w:t xml:space="preserve">Cary’s eval, discussion of new board member application. </w:t>
      </w:r>
    </w:p>
    <w:p w:rsidR="008122C8" w:rsidRDefault="008122C8" w:rsidP="00F85D1F">
      <w:pPr>
        <w:jc w:val="both"/>
        <w:rPr>
          <w:rFonts w:ascii="Times" w:hAnsi="Times"/>
          <w:color w:val="000000"/>
        </w:rPr>
      </w:pPr>
    </w:p>
    <w:p w:rsidR="008122C8" w:rsidRDefault="008122C8" w:rsidP="00F85D1F">
      <w:pPr>
        <w:jc w:val="both"/>
        <w:rPr>
          <w:rFonts w:ascii="Times" w:hAnsi="Times"/>
          <w:b/>
          <w:color w:val="000000"/>
        </w:rPr>
      </w:pPr>
      <w:r w:rsidRPr="008122C8">
        <w:rPr>
          <w:rFonts w:ascii="Times" w:hAnsi="Times"/>
          <w:b/>
          <w:color w:val="000000"/>
        </w:rPr>
        <w:t xml:space="preserve">Return to Open Session at 7:45pm.  </w:t>
      </w:r>
    </w:p>
    <w:p w:rsidR="00C36FE1" w:rsidRPr="00C36FE1" w:rsidRDefault="00C36FE1" w:rsidP="00C36FE1">
      <w:pPr>
        <w:pStyle w:val="ListParagraph"/>
        <w:numPr>
          <w:ilvl w:val="0"/>
          <w:numId w:val="1"/>
        </w:numPr>
        <w:jc w:val="both"/>
        <w:rPr>
          <w:rFonts w:ascii="Times" w:hAnsi="Times"/>
          <w:color w:val="000000"/>
        </w:rPr>
      </w:pPr>
      <w:r w:rsidRPr="00C36FE1">
        <w:rPr>
          <w:rFonts w:ascii="Times" w:hAnsi="Times"/>
          <w:color w:val="000000"/>
        </w:rPr>
        <w:t xml:space="preserve">Board approved wage increases as presented by Cary.  </w:t>
      </w:r>
    </w:p>
    <w:p w:rsidR="00C36FE1" w:rsidRPr="00C36FE1" w:rsidRDefault="00C36FE1" w:rsidP="00C36FE1">
      <w:pPr>
        <w:pStyle w:val="ListParagraph"/>
        <w:numPr>
          <w:ilvl w:val="0"/>
          <w:numId w:val="1"/>
        </w:numPr>
        <w:jc w:val="both"/>
        <w:rPr>
          <w:rFonts w:ascii="Times" w:hAnsi="Times"/>
          <w:color w:val="000000"/>
        </w:rPr>
      </w:pPr>
      <w:r w:rsidRPr="00C36FE1">
        <w:rPr>
          <w:rFonts w:ascii="Times" w:hAnsi="Times"/>
          <w:color w:val="000000"/>
        </w:rPr>
        <w:t xml:space="preserve">Some strategic initiatives were discussed, and Cary will follow up with the exec committee of the board to institute.  Suggested are teams/committees involving members of the CAB, staff, and board leadership to collect data on audience and form ideas for programming, marketing, strategic planning, etc.  More soon. </w:t>
      </w:r>
    </w:p>
    <w:p w:rsidR="00C36FE1" w:rsidRDefault="00C36FE1" w:rsidP="00F85D1F">
      <w:pPr>
        <w:jc w:val="both"/>
        <w:rPr>
          <w:rFonts w:ascii="Times" w:hAnsi="Times"/>
          <w:b/>
          <w:color w:val="000000"/>
        </w:rPr>
      </w:pPr>
    </w:p>
    <w:p w:rsidR="008122C8" w:rsidRPr="00C36FE1" w:rsidRDefault="008122C8" w:rsidP="00F85D1F">
      <w:pPr>
        <w:jc w:val="both"/>
        <w:rPr>
          <w:rFonts w:ascii="Times" w:hAnsi="Times"/>
          <w:b/>
          <w:color w:val="000000"/>
        </w:rPr>
      </w:pPr>
      <w:r w:rsidRPr="00C36FE1">
        <w:rPr>
          <w:rFonts w:ascii="Times" w:hAnsi="Times"/>
          <w:b/>
          <w:color w:val="000000"/>
        </w:rPr>
        <w:t xml:space="preserve">Melanie Rose moved to approve election of Stan M. Schwarz to the board of directors.  </w:t>
      </w:r>
      <w:r w:rsidR="00C36FE1" w:rsidRPr="00C36FE1">
        <w:rPr>
          <w:rFonts w:ascii="Times" w:hAnsi="Times"/>
          <w:b/>
          <w:color w:val="000000"/>
        </w:rPr>
        <w:t>Dan 2</w:t>
      </w:r>
      <w:r w:rsidR="00C36FE1" w:rsidRPr="00C36FE1">
        <w:rPr>
          <w:rFonts w:ascii="Times" w:hAnsi="Times"/>
          <w:b/>
          <w:color w:val="000000"/>
          <w:vertAlign w:val="superscript"/>
        </w:rPr>
        <w:t>nd</w:t>
      </w:r>
      <w:r w:rsidR="00C36FE1" w:rsidRPr="00C36FE1">
        <w:rPr>
          <w:rFonts w:ascii="Times" w:hAnsi="Times"/>
          <w:b/>
          <w:color w:val="000000"/>
        </w:rPr>
        <w:t>.  All approved, Aye!  Congrats!</w:t>
      </w:r>
    </w:p>
    <w:p w:rsidR="00C36FE1" w:rsidRDefault="00C36FE1" w:rsidP="00F85D1F">
      <w:pPr>
        <w:jc w:val="both"/>
        <w:rPr>
          <w:rFonts w:ascii="Times" w:hAnsi="Times"/>
          <w:color w:val="000000"/>
        </w:rPr>
      </w:pPr>
    </w:p>
    <w:p w:rsidR="00C36FE1" w:rsidRPr="008122C8" w:rsidRDefault="00C36FE1" w:rsidP="00F85D1F">
      <w:pPr>
        <w:jc w:val="both"/>
        <w:rPr>
          <w:rFonts w:ascii="Times" w:hAnsi="Times"/>
          <w:color w:val="000000"/>
        </w:rPr>
      </w:pPr>
      <w:r>
        <w:rPr>
          <w:rFonts w:ascii="Times" w:hAnsi="Times"/>
          <w:color w:val="000000"/>
        </w:rPr>
        <w:t xml:space="preserve">Adjourned at 7:25pm.  </w:t>
      </w:r>
    </w:p>
    <w:p w:rsidR="00FD76ED" w:rsidRPr="00C2619C" w:rsidRDefault="00FD76ED" w:rsidP="00F85D1F">
      <w:pPr>
        <w:jc w:val="both"/>
        <w:rPr>
          <w:rFonts w:ascii="Times" w:hAnsi="Times"/>
          <w:color w:val="000000"/>
        </w:rPr>
      </w:pPr>
    </w:p>
    <w:p w:rsidR="00FD76ED" w:rsidRDefault="00FD76ED" w:rsidP="00F85D1F">
      <w:pPr>
        <w:jc w:val="both"/>
        <w:rPr>
          <w:rFonts w:ascii="Times" w:hAnsi="Times"/>
          <w:color w:val="000000"/>
        </w:rPr>
      </w:pPr>
    </w:p>
    <w:sectPr w:rsidR="00FD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B58D4"/>
    <w:multiLevelType w:val="hybridMultilevel"/>
    <w:tmpl w:val="76204906"/>
    <w:lvl w:ilvl="0" w:tplc="00B8EA7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1F"/>
    <w:rsid w:val="000526E4"/>
    <w:rsid w:val="000541B6"/>
    <w:rsid w:val="000F3813"/>
    <w:rsid w:val="0018769E"/>
    <w:rsid w:val="00245BA2"/>
    <w:rsid w:val="00275A2B"/>
    <w:rsid w:val="00622CC5"/>
    <w:rsid w:val="007170AB"/>
    <w:rsid w:val="00764BCD"/>
    <w:rsid w:val="00780980"/>
    <w:rsid w:val="00792CCA"/>
    <w:rsid w:val="008122C8"/>
    <w:rsid w:val="00844E5E"/>
    <w:rsid w:val="008636D9"/>
    <w:rsid w:val="008745A1"/>
    <w:rsid w:val="008C4767"/>
    <w:rsid w:val="00A34DEF"/>
    <w:rsid w:val="00AD04B9"/>
    <w:rsid w:val="00B36EB0"/>
    <w:rsid w:val="00B62CCF"/>
    <w:rsid w:val="00BC4A82"/>
    <w:rsid w:val="00BD40B8"/>
    <w:rsid w:val="00C2619C"/>
    <w:rsid w:val="00C36FE1"/>
    <w:rsid w:val="00C578B6"/>
    <w:rsid w:val="00CC4CE4"/>
    <w:rsid w:val="00D63D63"/>
    <w:rsid w:val="00D705C7"/>
    <w:rsid w:val="00E2447B"/>
    <w:rsid w:val="00F002B8"/>
    <w:rsid w:val="00F230A2"/>
    <w:rsid w:val="00F85D1F"/>
    <w:rsid w:val="00FD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72A2"/>
  <w15:docId w15:val="{613C997C-68B2-4C70-9D2E-94C289BD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1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85D1F"/>
  </w:style>
  <w:style w:type="paragraph" w:styleId="ListParagraph">
    <w:name w:val="List Paragraph"/>
    <w:basedOn w:val="Normal"/>
    <w:uiPriority w:val="34"/>
    <w:qFormat/>
    <w:rsid w:val="00D63D63"/>
    <w:pPr>
      <w:ind w:left="720"/>
      <w:contextualSpacing/>
    </w:pPr>
  </w:style>
  <w:style w:type="paragraph" w:styleId="BalloonText">
    <w:name w:val="Balloon Text"/>
    <w:basedOn w:val="Normal"/>
    <w:link w:val="BalloonTextChar"/>
    <w:uiPriority w:val="99"/>
    <w:semiHidden/>
    <w:unhideWhenUsed/>
    <w:rsid w:val="0078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8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Severn-Johnson</dc:creator>
  <cp:lastModifiedBy>Cary Boyce</cp:lastModifiedBy>
  <cp:revision>3</cp:revision>
  <cp:lastPrinted>2020-07-02T21:29:00Z</cp:lastPrinted>
  <dcterms:created xsi:type="dcterms:W3CDTF">2020-07-23T23:17:00Z</dcterms:created>
  <dcterms:modified xsi:type="dcterms:W3CDTF">2020-07-23T23:17:00Z</dcterms:modified>
</cp:coreProperties>
</file>