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268" w:rsidRPr="00DB3268" w:rsidRDefault="00DB3268" w:rsidP="00DB3268">
      <w:pPr>
        <w:jc w:val="center"/>
        <w:rPr>
          <w:rFonts w:ascii="Times New Roman" w:hAnsi="Times New Roman" w:cs="Times New Roman"/>
          <w:b/>
          <w:bCs/>
          <w:smallCaps/>
          <w:sz w:val="24"/>
          <w:szCs w:val="24"/>
        </w:rPr>
      </w:pPr>
      <w:r w:rsidRPr="00DB3268">
        <w:rPr>
          <w:rFonts w:ascii="Times New Roman" w:hAnsi="Times New Roman" w:cs="Times New Roman"/>
          <w:b/>
          <w:bCs/>
          <w:smallCaps/>
          <w:sz w:val="24"/>
          <w:szCs w:val="24"/>
        </w:rPr>
        <w:t>WHRO Community Advisory Board Meeting Minutes</w:t>
      </w:r>
    </w:p>
    <w:p w:rsidR="00DB3268" w:rsidRPr="00DB3268" w:rsidRDefault="00DB3268" w:rsidP="00DB3268">
      <w:pPr>
        <w:jc w:val="center"/>
        <w:rPr>
          <w:rFonts w:ascii="Times New Roman" w:hAnsi="Times New Roman" w:cs="Times New Roman"/>
          <w:sz w:val="24"/>
          <w:szCs w:val="24"/>
        </w:rPr>
      </w:pPr>
      <w:r w:rsidRPr="00DB3268">
        <w:rPr>
          <w:rFonts w:ascii="Times New Roman" w:hAnsi="Times New Roman" w:cs="Times New Roman"/>
          <w:b/>
          <w:bCs/>
          <w:sz w:val="24"/>
          <w:szCs w:val="24"/>
        </w:rPr>
        <w:t>Date:</w:t>
      </w:r>
      <w:r w:rsidRPr="00DB3268">
        <w:rPr>
          <w:rFonts w:ascii="Times New Roman" w:hAnsi="Times New Roman" w:cs="Times New Roman"/>
          <w:sz w:val="24"/>
          <w:szCs w:val="24"/>
        </w:rPr>
        <w:t xml:space="preserve"> Wednesday, August 20, 2025</w:t>
      </w:r>
      <w:r w:rsidRPr="00DB3268">
        <w:rPr>
          <w:rFonts w:ascii="Times New Roman" w:hAnsi="Times New Roman" w:cs="Times New Roman"/>
          <w:sz w:val="24"/>
          <w:szCs w:val="24"/>
        </w:rPr>
        <w:br/>
      </w:r>
      <w:r w:rsidRPr="00DB3268">
        <w:rPr>
          <w:rFonts w:ascii="Times New Roman" w:hAnsi="Times New Roman" w:cs="Times New Roman"/>
          <w:b/>
          <w:bCs/>
          <w:sz w:val="24"/>
          <w:szCs w:val="24"/>
        </w:rPr>
        <w:t>Location:</w:t>
      </w:r>
      <w:r w:rsidRPr="00DB3268">
        <w:rPr>
          <w:rFonts w:ascii="Times New Roman" w:hAnsi="Times New Roman" w:cs="Times New Roman"/>
          <w:sz w:val="24"/>
          <w:szCs w:val="24"/>
        </w:rPr>
        <w:t xml:space="preserve"> Fort Monroe Authority, Hampton, VA</w:t>
      </w:r>
    </w:p>
    <w:p w:rsidR="00DB3268" w:rsidRPr="00DB3268" w:rsidRDefault="00DB3268" w:rsidP="00DB3268">
      <w:pPr>
        <w:rPr>
          <w:rFonts w:ascii="Times New Roman" w:hAnsi="Times New Roman" w:cs="Times New Roman"/>
          <w:sz w:val="24"/>
          <w:szCs w:val="24"/>
        </w:rPr>
      </w:pPr>
    </w:p>
    <w:p w:rsidR="00DB3268" w:rsidRPr="00DB3268" w:rsidRDefault="00DB3268" w:rsidP="00DB3268">
      <w:pPr>
        <w:rPr>
          <w:rFonts w:ascii="Times New Roman" w:hAnsi="Times New Roman" w:cs="Times New Roman"/>
          <w:b/>
          <w:bCs/>
          <w:sz w:val="24"/>
          <w:szCs w:val="24"/>
        </w:rPr>
      </w:pPr>
      <w:r w:rsidRPr="00DB3268">
        <w:rPr>
          <w:rFonts w:ascii="Times New Roman" w:hAnsi="Times New Roman" w:cs="Times New Roman"/>
          <w:b/>
          <w:bCs/>
          <w:sz w:val="24"/>
          <w:szCs w:val="24"/>
        </w:rPr>
        <w:t>Attendance</w:t>
      </w:r>
    </w:p>
    <w:p w:rsidR="00DB3268" w:rsidRDefault="00833B3D" w:rsidP="00833B3D">
      <w:pPr>
        <w:rPr>
          <w:rFonts w:ascii="Times New Roman" w:hAnsi="Times New Roman" w:cs="Times New Roman"/>
          <w:sz w:val="24"/>
          <w:szCs w:val="24"/>
        </w:rPr>
      </w:pPr>
      <w:r>
        <w:rPr>
          <w:rFonts w:ascii="Times New Roman" w:hAnsi="Times New Roman" w:cs="Times New Roman"/>
          <w:sz w:val="24"/>
          <w:szCs w:val="24"/>
        </w:rPr>
        <w:t xml:space="preserve">James, Deppe, Rowena Finn, </w:t>
      </w:r>
      <w:r w:rsidR="003E1FCC">
        <w:rPr>
          <w:rFonts w:ascii="Times New Roman" w:hAnsi="Times New Roman" w:cs="Times New Roman"/>
          <w:sz w:val="24"/>
          <w:szCs w:val="24"/>
        </w:rPr>
        <w:t xml:space="preserve">Denise Fisher, </w:t>
      </w:r>
      <w:bookmarkStart w:id="0" w:name="_GoBack"/>
      <w:bookmarkEnd w:id="0"/>
      <w:r w:rsidRPr="00833B3D">
        <w:rPr>
          <w:rFonts w:ascii="Times New Roman" w:hAnsi="Times New Roman" w:cs="Times New Roman"/>
          <w:sz w:val="24"/>
          <w:szCs w:val="24"/>
        </w:rPr>
        <w:t>Debbie Myers</w:t>
      </w:r>
      <w:r>
        <w:rPr>
          <w:rFonts w:ascii="Times New Roman" w:hAnsi="Times New Roman" w:cs="Times New Roman"/>
          <w:sz w:val="24"/>
          <w:szCs w:val="24"/>
        </w:rPr>
        <w:t xml:space="preserve">, </w:t>
      </w:r>
      <w:r w:rsidRPr="00833B3D">
        <w:rPr>
          <w:rFonts w:ascii="Times New Roman" w:hAnsi="Times New Roman" w:cs="Times New Roman"/>
          <w:sz w:val="24"/>
          <w:szCs w:val="24"/>
        </w:rPr>
        <w:t>Thomas O’Grady</w:t>
      </w:r>
      <w:r>
        <w:rPr>
          <w:rFonts w:ascii="Times New Roman" w:hAnsi="Times New Roman" w:cs="Times New Roman"/>
          <w:sz w:val="24"/>
          <w:szCs w:val="24"/>
        </w:rPr>
        <w:t xml:space="preserve">, </w:t>
      </w:r>
      <w:r w:rsidRPr="00833B3D">
        <w:rPr>
          <w:rFonts w:ascii="Times New Roman" w:hAnsi="Times New Roman" w:cs="Times New Roman"/>
          <w:sz w:val="24"/>
          <w:szCs w:val="24"/>
        </w:rPr>
        <w:t>Benjamin Lynerd</w:t>
      </w:r>
      <w:r>
        <w:rPr>
          <w:rFonts w:ascii="Times New Roman" w:hAnsi="Times New Roman" w:cs="Times New Roman"/>
          <w:sz w:val="24"/>
          <w:szCs w:val="24"/>
        </w:rPr>
        <w:t xml:space="preserve">, Season Roberts, </w:t>
      </w:r>
      <w:r w:rsidRPr="00833B3D">
        <w:rPr>
          <w:rFonts w:ascii="Times New Roman" w:hAnsi="Times New Roman" w:cs="Times New Roman"/>
          <w:sz w:val="24"/>
          <w:szCs w:val="24"/>
        </w:rPr>
        <w:t>Stephanie Robinson</w:t>
      </w:r>
      <w:r>
        <w:rPr>
          <w:rFonts w:ascii="Times New Roman" w:hAnsi="Times New Roman" w:cs="Times New Roman"/>
          <w:sz w:val="24"/>
          <w:szCs w:val="24"/>
        </w:rPr>
        <w:t>,</w:t>
      </w:r>
      <w:r w:rsidR="003E1FCC">
        <w:rPr>
          <w:rFonts w:ascii="Times New Roman" w:hAnsi="Times New Roman" w:cs="Times New Roman"/>
          <w:sz w:val="24"/>
          <w:szCs w:val="24"/>
        </w:rPr>
        <w:t xml:space="preserve"> Paulette Temple, Peg Volk, </w:t>
      </w:r>
      <w:r>
        <w:rPr>
          <w:rFonts w:ascii="Times New Roman" w:hAnsi="Times New Roman" w:cs="Times New Roman"/>
          <w:sz w:val="24"/>
          <w:szCs w:val="24"/>
        </w:rPr>
        <w:t xml:space="preserve"> </w:t>
      </w:r>
      <w:r w:rsidRPr="00833B3D">
        <w:rPr>
          <w:rFonts w:ascii="Times New Roman" w:hAnsi="Times New Roman" w:cs="Times New Roman"/>
          <w:sz w:val="24"/>
          <w:szCs w:val="24"/>
        </w:rPr>
        <w:t>Margaret Wiley</w:t>
      </w:r>
      <w:r w:rsidR="003E1FCC">
        <w:rPr>
          <w:rFonts w:ascii="Times New Roman" w:hAnsi="Times New Roman" w:cs="Times New Roman"/>
          <w:sz w:val="24"/>
          <w:szCs w:val="24"/>
        </w:rPr>
        <w:t>, Hoda Zaki.</w:t>
      </w:r>
    </w:p>
    <w:p w:rsidR="00833B3D" w:rsidRPr="00DB3268" w:rsidRDefault="00833B3D" w:rsidP="00833B3D">
      <w:pPr>
        <w:rPr>
          <w:rFonts w:ascii="Times New Roman" w:hAnsi="Times New Roman" w:cs="Times New Roman"/>
          <w:sz w:val="24"/>
          <w:szCs w:val="24"/>
        </w:rPr>
      </w:pPr>
      <w:r w:rsidRPr="00B96AD2">
        <w:rPr>
          <w:rFonts w:ascii="Times New Roman" w:hAnsi="Times New Roman" w:cs="Times New Roman"/>
          <w:b/>
          <w:sz w:val="24"/>
          <w:szCs w:val="24"/>
        </w:rPr>
        <w:t>WHRO Staff:</w:t>
      </w:r>
      <w:r>
        <w:rPr>
          <w:rFonts w:ascii="Times New Roman" w:hAnsi="Times New Roman" w:cs="Times New Roman"/>
          <w:sz w:val="24"/>
          <w:szCs w:val="24"/>
        </w:rPr>
        <w:t xml:space="preserve"> Kelsey Backe, James Roach, Lisa Godley, </w:t>
      </w:r>
      <w:r w:rsidRPr="00833B3D">
        <w:rPr>
          <w:rFonts w:ascii="Times New Roman" w:hAnsi="Times New Roman" w:cs="Times New Roman"/>
          <w:sz w:val="24"/>
          <w:szCs w:val="24"/>
        </w:rPr>
        <w:t>Louis Hansen</w:t>
      </w:r>
      <w:r>
        <w:rPr>
          <w:rFonts w:ascii="Times New Roman" w:hAnsi="Times New Roman" w:cs="Times New Roman"/>
          <w:sz w:val="24"/>
          <w:szCs w:val="24"/>
        </w:rPr>
        <w:t xml:space="preserve">, </w:t>
      </w:r>
      <w:r w:rsidRPr="00833B3D">
        <w:rPr>
          <w:rFonts w:ascii="Times New Roman" w:hAnsi="Times New Roman" w:cs="Times New Roman"/>
          <w:sz w:val="24"/>
          <w:szCs w:val="24"/>
        </w:rPr>
        <w:t>Christopher Tyree</w:t>
      </w:r>
    </w:p>
    <w:p w:rsidR="00DB3268" w:rsidRPr="00DB3268" w:rsidRDefault="00DB3268" w:rsidP="00DB3268">
      <w:pPr>
        <w:rPr>
          <w:rFonts w:ascii="Times New Roman" w:hAnsi="Times New Roman" w:cs="Times New Roman"/>
          <w:b/>
          <w:bCs/>
          <w:sz w:val="28"/>
          <w:szCs w:val="24"/>
        </w:rPr>
      </w:pPr>
      <w:r w:rsidRPr="00DB3268">
        <w:rPr>
          <w:rFonts w:ascii="Times New Roman" w:hAnsi="Times New Roman" w:cs="Times New Roman"/>
          <w:b/>
          <w:bCs/>
          <w:sz w:val="28"/>
          <w:szCs w:val="24"/>
        </w:rPr>
        <w:t>Call to Order</w:t>
      </w:r>
    </w:p>
    <w:p w:rsidR="00DB3268" w:rsidRPr="00DB3268" w:rsidRDefault="00DB3268" w:rsidP="00DB3268">
      <w:pPr>
        <w:rPr>
          <w:rFonts w:ascii="Times New Roman" w:hAnsi="Times New Roman" w:cs="Times New Roman"/>
          <w:sz w:val="24"/>
          <w:szCs w:val="24"/>
        </w:rPr>
      </w:pPr>
      <w:r w:rsidRPr="00DB3268">
        <w:rPr>
          <w:rFonts w:ascii="Times New Roman" w:hAnsi="Times New Roman" w:cs="Times New Roman"/>
          <w:sz w:val="24"/>
          <w:szCs w:val="24"/>
        </w:rPr>
        <w:t xml:space="preserve">CAB Chair </w:t>
      </w:r>
      <w:r w:rsidRPr="00DB3268">
        <w:rPr>
          <w:rFonts w:ascii="Times New Roman" w:hAnsi="Times New Roman" w:cs="Times New Roman"/>
          <w:b/>
          <w:bCs/>
          <w:sz w:val="24"/>
          <w:szCs w:val="24"/>
        </w:rPr>
        <w:t>Season</w:t>
      </w:r>
      <w:r w:rsidRPr="00DB3268">
        <w:rPr>
          <w:rFonts w:ascii="Times New Roman" w:hAnsi="Times New Roman" w:cs="Times New Roman"/>
          <w:sz w:val="24"/>
          <w:szCs w:val="24"/>
        </w:rPr>
        <w:t xml:space="preserve"> called the meeting to order at 6:</w:t>
      </w:r>
      <w:r>
        <w:rPr>
          <w:rFonts w:ascii="Times New Roman" w:hAnsi="Times New Roman" w:cs="Times New Roman"/>
          <w:sz w:val="24"/>
          <w:szCs w:val="24"/>
        </w:rPr>
        <w:t>10</w:t>
      </w:r>
      <w:r w:rsidRPr="00DB3268">
        <w:rPr>
          <w:rFonts w:ascii="Times New Roman" w:hAnsi="Times New Roman" w:cs="Times New Roman"/>
          <w:sz w:val="24"/>
          <w:szCs w:val="24"/>
        </w:rPr>
        <w:t xml:space="preserve"> p.m., welcomed attendees, and introduced </w:t>
      </w:r>
      <w:r w:rsidRPr="00DB3268">
        <w:rPr>
          <w:rFonts w:ascii="Times New Roman" w:hAnsi="Times New Roman" w:cs="Times New Roman"/>
          <w:b/>
          <w:bCs/>
          <w:sz w:val="24"/>
          <w:szCs w:val="24"/>
        </w:rPr>
        <w:t>Scott Martin, CEO of the Fort Monroe Authority</w:t>
      </w:r>
      <w:r w:rsidRPr="00DB3268">
        <w:rPr>
          <w:rFonts w:ascii="Times New Roman" w:hAnsi="Times New Roman" w:cs="Times New Roman"/>
          <w:sz w:val="24"/>
          <w:szCs w:val="24"/>
        </w:rPr>
        <w:t>, who served as the evening’s host.</w:t>
      </w:r>
      <w:r>
        <w:rPr>
          <w:rFonts w:ascii="Times New Roman" w:hAnsi="Times New Roman" w:cs="Times New Roman"/>
          <w:sz w:val="24"/>
          <w:szCs w:val="24"/>
        </w:rPr>
        <w:t xml:space="preserve"> This meeting was held offsite at Fort Monroe to better connect with the community and to allow space for a social aspect to the meeting. </w:t>
      </w:r>
    </w:p>
    <w:p w:rsidR="00DB3268" w:rsidRPr="00DB3268" w:rsidRDefault="00DB3268" w:rsidP="00DB3268">
      <w:pPr>
        <w:rPr>
          <w:rFonts w:ascii="Times New Roman" w:hAnsi="Times New Roman" w:cs="Times New Roman"/>
          <w:b/>
          <w:bCs/>
          <w:sz w:val="24"/>
          <w:szCs w:val="24"/>
        </w:rPr>
      </w:pPr>
    </w:p>
    <w:p w:rsidR="00DB3268" w:rsidRPr="00DB3268" w:rsidRDefault="00DB3268" w:rsidP="00DB3268">
      <w:pPr>
        <w:rPr>
          <w:rFonts w:ascii="Times New Roman" w:hAnsi="Times New Roman" w:cs="Times New Roman"/>
          <w:sz w:val="24"/>
          <w:szCs w:val="24"/>
        </w:rPr>
      </w:pPr>
      <w:r w:rsidRPr="00DB3268">
        <w:rPr>
          <w:rFonts w:ascii="Times New Roman" w:hAnsi="Times New Roman" w:cs="Times New Roman"/>
          <w:b/>
          <w:bCs/>
          <w:sz w:val="28"/>
          <w:szCs w:val="24"/>
        </w:rPr>
        <w:t xml:space="preserve">Presentation by Scott Martin </w:t>
      </w:r>
      <w:r w:rsidRPr="00DB3268">
        <w:rPr>
          <w:rFonts w:ascii="Times New Roman" w:hAnsi="Times New Roman" w:cs="Times New Roman"/>
          <w:sz w:val="24"/>
          <w:szCs w:val="24"/>
        </w:rPr>
        <w:br/>
        <w:t xml:space="preserve">Scott Martin shared an overview of </w:t>
      </w:r>
      <w:r w:rsidRPr="00DB3268">
        <w:rPr>
          <w:rFonts w:ascii="Times New Roman" w:hAnsi="Times New Roman" w:cs="Times New Roman"/>
          <w:b/>
          <w:bCs/>
          <w:sz w:val="24"/>
          <w:szCs w:val="24"/>
        </w:rPr>
        <w:t>Fort Monroe’s programming and mission</w:t>
      </w:r>
      <w:r w:rsidRPr="00DB3268">
        <w:rPr>
          <w:rFonts w:ascii="Times New Roman" w:hAnsi="Times New Roman" w:cs="Times New Roman"/>
          <w:sz w:val="24"/>
          <w:szCs w:val="24"/>
        </w:rPr>
        <w:t>, highlighting current and upcoming initiatives at the historic site. A short Q&amp;A followed with CAB members asking about programming, events, and opportunities for community connection. WHRO has partners, and has plans to partner further on supporting programming. This included airing the music from their July 4</w:t>
      </w:r>
      <w:r w:rsidRPr="00DB3268">
        <w:rPr>
          <w:rFonts w:ascii="Times New Roman" w:hAnsi="Times New Roman" w:cs="Times New Roman"/>
          <w:sz w:val="24"/>
          <w:szCs w:val="24"/>
          <w:vertAlign w:val="superscript"/>
        </w:rPr>
        <w:t>th</w:t>
      </w:r>
      <w:r w:rsidRPr="00DB3268">
        <w:rPr>
          <w:rFonts w:ascii="Times New Roman" w:hAnsi="Times New Roman" w:cs="Times New Roman"/>
          <w:sz w:val="24"/>
          <w:szCs w:val="24"/>
        </w:rPr>
        <w:t xml:space="preserve"> event on WHRO 90.3 and hosting </w:t>
      </w:r>
      <w:proofErr w:type="gramStart"/>
      <w:r w:rsidRPr="00DB3268">
        <w:rPr>
          <w:rFonts w:ascii="Times New Roman" w:hAnsi="Times New Roman" w:cs="Times New Roman"/>
          <w:sz w:val="24"/>
          <w:szCs w:val="24"/>
        </w:rPr>
        <w:t>an</w:t>
      </w:r>
      <w:proofErr w:type="gramEnd"/>
      <w:r w:rsidRPr="00DB3268">
        <w:rPr>
          <w:rFonts w:ascii="Times New Roman" w:hAnsi="Times New Roman" w:cs="Times New Roman"/>
          <w:sz w:val="24"/>
          <w:szCs w:val="24"/>
        </w:rPr>
        <w:t xml:space="preserve"> live taping onsite of “Another View” later this year. </w:t>
      </w:r>
    </w:p>
    <w:p w:rsidR="00DB3268" w:rsidRPr="00DB3268" w:rsidRDefault="00DB3268" w:rsidP="00DB3268">
      <w:pPr>
        <w:rPr>
          <w:rFonts w:ascii="Times New Roman" w:hAnsi="Times New Roman" w:cs="Times New Roman"/>
          <w:sz w:val="24"/>
          <w:szCs w:val="24"/>
        </w:rPr>
      </w:pPr>
    </w:p>
    <w:p w:rsidR="00DB3268" w:rsidRPr="00DB3268" w:rsidRDefault="00DB3268" w:rsidP="00DB3268">
      <w:pPr>
        <w:rPr>
          <w:rFonts w:ascii="Times New Roman" w:hAnsi="Times New Roman" w:cs="Times New Roman"/>
          <w:b/>
          <w:bCs/>
          <w:sz w:val="28"/>
          <w:szCs w:val="24"/>
        </w:rPr>
      </w:pPr>
      <w:r w:rsidRPr="00DB3268">
        <w:rPr>
          <w:rFonts w:ascii="Times New Roman" w:hAnsi="Times New Roman" w:cs="Times New Roman"/>
          <w:b/>
          <w:bCs/>
          <w:sz w:val="28"/>
          <w:szCs w:val="24"/>
        </w:rPr>
        <w:t xml:space="preserve">Station Updates </w:t>
      </w:r>
    </w:p>
    <w:p w:rsidR="00DB3268" w:rsidRPr="00DB3268" w:rsidRDefault="00DB3268" w:rsidP="00DB3268">
      <w:pPr>
        <w:rPr>
          <w:rFonts w:ascii="Times New Roman" w:hAnsi="Times New Roman" w:cs="Times New Roman"/>
          <w:sz w:val="24"/>
          <w:szCs w:val="24"/>
        </w:rPr>
      </w:pPr>
      <w:r w:rsidRPr="00DB3268">
        <w:rPr>
          <w:rFonts w:ascii="Times New Roman" w:hAnsi="Times New Roman" w:cs="Times New Roman"/>
          <w:b/>
          <w:bCs/>
          <w:sz w:val="24"/>
          <w:szCs w:val="24"/>
        </w:rPr>
        <w:t>Kelsey Backe, Community Relations Manager,</w:t>
      </w:r>
      <w:r w:rsidRPr="00DB3268">
        <w:rPr>
          <w:rFonts w:ascii="Times New Roman" w:hAnsi="Times New Roman" w:cs="Times New Roman"/>
          <w:sz w:val="24"/>
          <w:szCs w:val="24"/>
        </w:rPr>
        <w:t xml:space="preserve"> gave a brief presentation with highlights from WHRO, including:</w:t>
      </w:r>
    </w:p>
    <w:p w:rsidR="00DB3268" w:rsidRPr="00DB3268" w:rsidRDefault="00DB3268" w:rsidP="00DB3268">
      <w:pPr>
        <w:numPr>
          <w:ilvl w:val="0"/>
          <w:numId w:val="2"/>
        </w:numPr>
        <w:rPr>
          <w:rFonts w:ascii="Times New Roman" w:hAnsi="Times New Roman" w:cs="Times New Roman"/>
          <w:sz w:val="24"/>
          <w:szCs w:val="24"/>
        </w:rPr>
      </w:pPr>
      <w:r w:rsidRPr="00DB3268">
        <w:rPr>
          <w:rFonts w:ascii="Times New Roman" w:hAnsi="Times New Roman" w:cs="Times New Roman"/>
          <w:b/>
          <w:bCs/>
          <w:sz w:val="24"/>
          <w:szCs w:val="24"/>
        </w:rPr>
        <w:t>Funding Update</w:t>
      </w:r>
      <w:r w:rsidRPr="00DB3268">
        <w:rPr>
          <w:rFonts w:ascii="Times New Roman" w:hAnsi="Times New Roman" w:cs="Times New Roman"/>
          <w:sz w:val="24"/>
          <w:szCs w:val="24"/>
        </w:rPr>
        <w:t>: Current status of WHRO’s federal funding efforts</w:t>
      </w:r>
      <w:r>
        <w:rPr>
          <w:rFonts w:ascii="Times New Roman" w:hAnsi="Times New Roman" w:cs="Times New Roman"/>
          <w:sz w:val="24"/>
          <w:szCs w:val="24"/>
        </w:rPr>
        <w:t xml:space="preserve"> and Champions donation campaign.</w:t>
      </w:r>
    </w:p>
    <w:p w:rsidR="00DB3268" w:rsidRPr="00DB3268" w:rsidRDefault="00DB3268" w:rsidP="00DB3268">
      <w:pPr>
        <w:numPr>
          <w:ilvl w:val="0"/>
          <w:numId w:val="2"/>
        </w:numPr>
        <w:rPr>
          <w:rFonts w:ascii="Times New Roman" w:hAnsi="Times New Roman" w:cs="Times New Roman"/>
          <w:sz w:val="24"/>
          <w:szCs w:val="24"/>
        </w:rPr>
      </w:pPr>
      <w:r w:rsidRPr="00DB3268">
        <w:rPr>
          <w:rFonts w:ascii="Times New Roman" w:hAnsi="Times New Roman" w:cs="Times New Roman"/>
          <w:b/>
          <w:bCs/>
          <w:sz w:val="24"/>
          <w:szCs w:val="24"/>
        </w:rPr>
        <w:t>Peninsula Expansion</w:t>
      </w:r>
      <w:r w:rsidRPr="00DB3268">
        <w:rPr>
          <w:rFonts w:ascii="Times New Roman" w:hAnsi="Times New Roman" w:cs="Times New Roman"/>
          <w:sz w:val="24"/>
          <w:szCs w:val="24"/>
        </w:rPr>
        <w:t xml:space="preserve">: Hiring of a </w:t>
      </w:r>
      <w:r w:rsidRPr="00DB3268">
        <w:rPr>
          <w:rFonts w:ascii="Times New Roman" w:hAnsi="Times New Roman" w:cs="Times New Roman"/>
          <w:b/>
          <w:bCs/>
          <w:sz w:val="24"/>
          <w:szCs w:val="24"/>
        </w:rPr>
        <w:t>new Community Relations Coordinator</w:t>
      </w:r>
      <w:r w:rsidRPr="00DB3268">
        <w:rPr>
          <w:rFonts w:ascii="Times New Roman" w:hAnsi="Times New Roman" w:cs="Times New Roman"/>
          <w:sz w:val="24"/>
          <w:szCs w:val="24"/>
        </w:rPr>
        <w:t xml:space="preserve"> and a </w:t>
      </w:r>
      <w:r w:rsidRPr="00DB3268">
        <w:rPr>
          <w:rFonts w:ascii="Times New Roman" w:hAnsi="Times New Roman" w:cs="Times New Roman"/>
          <w:bCs/>
          <w:sz w:val="24"/>
          <w:szCs w:val="24"/>
        </w:rPr>
        <w:t>new</w:t>
      </w:r>
      <w:r w:rsidRPr="00DB3268">
        <w:rPr>
          <w:rFonts w:ascii="Times New Roman" w:hAnsi="Times New Roman" w:cs="Times New Roman"/>
          <w:b/>
          <w:bCs/>
          <w:sz w:val="24"/>
          <w:szCs w:val="24"/>
        </w:rPr>
        <w:t xml:space="preserve"> Development staff member</w:t>
      </w:r>
      <w:r w:rsidRPr="00DB3268">
        <w:rPr>
          <w:rFonts w:ascii="Times New Roman" w:hAnsi="Times New Roman" w:cs="Times New Roman"/>
          <w:sz w:val="24"/>
          <w:szCs w:val="24"/>
        </w:rPr>
        <w:t xml:space="preserve"> to strengthen WHRO’s full-time presence on the Peninsula.</w:t>
      </w:r>
    </w:p>
    <w:p w:rsidR="00DB3268" w:rsidRPr="00DB3268" w:rsidRDefault="00DB3268" w:rsidP="00DB3268">
      <w:pPr>
        <w:numPr>
          <w:ilvl w:val="0"/>
          <w:numId w:val="2"/>
        </w:numPr>
        <w:rPr>
          <w:rFonts w:ascii="Times New Roman" w:hAnsi="Times New Roman" w:cs="Times New Roman"/>
          <w:sz w:val="24"/>
          <w:szCs w:val="24"/>
        </w:rPr>
      </w:pPr>
      <w:r w:rsidRPr="00DB3268">
        <w:rPr>
          <w:rFonts w:ascii="Times New Roman" w:hAnsi="Times New Roman" w:cs="Times New Roman"/>
          <w:b/>
          <w:bCs/>
          <w:sz w:val="24"/>
          <w:szCs w:val="24"/>
        </w:rPr>
        <w:t>Williamsburg Office</w:t>
      </w:r>
      <w:r w:rsidRPr="00DB3268">
        <w:rPr>
          <w:rFonts w:ascii="Times New Roman" w:hAnsi="Times New Roman" w:cs="Times New Roman"/>
          <w:sz w:val="24"/>
          <w:szCs w:val="24"/>
        </w:rPr>
        <w:t>: Continued use of the Williamsburg location for community needs, serving as a studio and backup for the Norfolk station.</w:t>
      </w:r>
    </w:p>
    <w:p w:rsidR="00DB3268" w:rsidRPr="00DB3268" w:rsidRDefault="00DB3268" w:rsidP="00DB3268">
      <w:pPr>
        <w:numPr>
          <w:ilvl w:val="0"/>
          <w:numId w:val="2"/>
        </w:numPr>
        <w:rPr>
          <w:rFonts w:ascii="Times New Roman" w:hAnsi="Times New Roman" w:cs="Times New Roman"/>
          <w:sz w:val="24"/>
          <w:szCs w:val="24"/>
        </w:rPr>
      </w:pPr>
      <w:r w:rsidRPr="00DB3268">
        <w:rPr>
          <w:rFonts w:ascii="Times New Roman" w:hAnsi="Times New Roman" w:cs="Times New Roman"/>
          <w:b/>
          <w:bCs/>
          <w:sz w:val="24"/>
          <w:szCs w:val="24"/>
        </w:rPr>
        <w:t>Community Engagement</w:t>
      </w:r>
      <w:r w:rsidRPr="00DB3268">
        <w:rPr>
          <w:rFonts w:ascii="Times New Roman" w:hAnsi="Times New Roman" w:cs="Times New Roman"/>
          <w:sz w:val="24"/>
          <w:szCs w:val="24"/>
        </w:rPr>
        <w:t>: Increased attendance at community events to promote WHRO’s content and mission.</w:t>
      </w:r>
    </w:p>
    <w:p w:rsidR="00DB3268" w:rsidRPr="00DB3268" w:rsidRDefault="00DB3268" w:rsidP="00DB3268">
      <w:pPr>
        <w:numPr>
          <w:ilvl w:val="0"/>
          <w:numId w:val="2"/>
        </w:numPr>
        <w:rPr>
          <w:rFonts w:ascii="Times New Roman" w:hAnsi="Times New Roman" w:cs="Times New Roman"/>
          <w:sz w:val="24"/>
          <w:szCs w:val="24"/>
        </w:rPr>
      </w:pPr>
      <w:r w:rsidRPr="00DB3268">
        <w:rPr>
          <w:rFonts w:ascii="Times New Roman" w:hAnsi="Times New Roman" w:cs="Times New Roman"/>
          <w:b/>
          <w:bCs/>
          <w:sz w:val="24"/>
          <w:szCs w:val="24"/>
        </w:rPr>
        <w:t>WHRO+</w:t>
      </w:r>
      <w:r w:rsidRPr="00DB3268">
        <w:rPr>
          <w:rFonts w:ascii="Times New Roman" w:hAnsi="Times New Roman" w:cs="Times New Roman"/>
          <w:sz w:val="24"/>
          <w:szCs w:val="24"/>
        </w:rPr>
        <w:t xml:space="preserve">: Updates on the new </w:t>
      </w:r>
      <w:r w:rsidRPr="00DB3268">
        <w:rPr>
          <w:rFonts w:ascii="Times New Roman" w:hAnsi="Times New Roman" w:cs="Times New Roman"/>
          <w:b/>
          <w:bCs/>
          <w:sz w:val="24"/>
          <w:szCs w:val="24"/>
        </w:rPr>
        <w:t>streaming app</w:t>
      </w:r>
      <w:r w:rsidRPr="00DB3268">
        <w:rPr>
          <w:rFonts w:ascii="Times New Roman" w:hAnsi="Times New Roman" w:cs="Times New Roman"/>
          <w:sz w:val="24"/>
          <w:szCs w:val="24"/>
        </w:rPr>
        <w:t>, now available across all platforms, with local content integration.</w:t>
      </w:r>
    </w:p>
    <w:p w:rsidR="00DB3268" w:rsidRPr="00DB3268" w:rsidRDefault="00DB3268" w:rsidP="00DB3268">
      <w:pPr>
        <w:numPr>
          <w:ilvl w:val="0"/>
          <w:numId w:val="2"/>
        </w:numPr>
        <w:rPr>
          <w:rFonts w:ascii="Times New Roman" w:hAnsi="Times New Roman" w:cs="Times New Roman"/>
          <w:sz w:val="24"/>
          <w:szCs w:val="24"/>
        </w:rPr>
      </w:pPr>
      <w:r w:rsidRPr="00DB3268">
        <w:rPr>
          <w:rFonts w:ascii="Times New Roman" w:hAnsi="Times New Roman" w:cs="Times New Roman"/>
          <w:b/>
          <w:bCs/>
          <w:sz w:val="24"/>
          <w:szCs w:val="24"/>
        </w:rPr>
        <w:t>Recent &amp; Upcoming Programming Highlights</w:t>
      </w:r>
      <w:r w:rsidRPr="00DB3268">
        <w:rPr>
          <w:rFonts w:ascii="Times New Roman" w:hAnsi="Times New Roman" w:cs="Times New Roman"/>
          <w:sz w:val="24"/>
          <w:szCs w:val="24"/>
        </w:rPr>
        <w:t>:</w:t>
      </w:r>
    </w:p>
    <w:p w:rsidR="00DB3268" w:rsidRPr="00DB3268" w:rsidRDefault="00DB3268" w:rsidP="00DB3268">
      <w:pPr>
        <w:numPr>
          <w:ilvl w:val="1"/>
          <w:numId w:val="2"/>
        </w:numPr>
        <w:rPr>
          <w:rFonts w:ascii="Times New Roman" w:hAnsi="Times New Roman" w:cs="Times New Roman"/>
          <w:sz w:val="24"/>
          <w:szCs w:val="24"/>
        </w:rPr>
      </w:pPr>
      <w:r w:rsidRPr="00DB3268">
        <w:rPr>
          <w:rFonts w:ascii="Times New Roman" w:hAnsi="Times New Roman" w:cs="Times New Roman"/>
          <w:sz w:val="24"/>
          <w:szCs w:val="24"/>
        </w:rPr>
        <w:t>July 4th Fort Monroe Fireworks music aired on 90.3</w:t>
      </w:r>
    </w:p>
    <w:p w:rsidR="00DB3268" w:rsidRPr="00DB3268" w:rsidRDefault="00DB3268" w:rsidP="00DB3268">
      <w:pPr>
        <w:numPr>
          <w:ilvl w:val="1"/>
          <w:numId w:val="2"/>
        </w:numPr>
        <w:rPr>
          <w:rFonts w:ascii="Times New Roman" w:hAnsi="Times New Roman" w:cs="Times New Roman"/>
          <w:sz w:val="24"/>
          <w:szCs w:val="24"/>
        </w:rPr>
      </w:pPr>
      <w:r w:rsidRPr="00DB3268">
        <w:rPr>
          <w:rFonts w:ascii="Times New Roman" w:hAnsi="Times New Roman" w:cs="Times New Roman"/>
          <w:sz w:val="24"/>
          <w:szCs w:val="24"/>
        </w:rPr>
        <w:t xml:space="preserve">Another View live </w:t>
      </w:r>
      <w:proofErr w:type="gramStart"/>
      <w:r w:rsidRPr="00DB3268">
        <w:rPr>
          <w:rFonts w:ascii="Times New Roman" w:hAnsi="Times New Roman" w:cs="Times New Roman"/>
          <w:sz w:val="24"/>
          <w:szCs w:val="24"/>
        </w:rPr>
        <w:t>shows</w:t>
      </w:r>
      <w:proofErr w:type="gramEnd"/>
      <w:r w:rsidRPr="00DB3268">
        <w:rPr>
          <w:rFonts w:ascii="Times New Roman" w:hAnsi="Times New Roman" w:cs="Times New Roman"/>
          <w:sz w:val="24"/>
          <w:szCs w:val="24"/>
        </w:rPr>
        <w:t xml:space="preserve"> planned at the Fort Monroe 1619 Monument</w:t>
      </w:r>
    </w:p>
    <w:p w:rsidR="00DB3268" w:rsidRPr="00DB3268" w:rsidRDefault="00DB3268" w:rsidP="00DB3268">
      <w:pPr>
        <w:numPr>
          <w:ilvl w:val="1"/>
          <w:numId w:val="2"/>
        </w:numPr>
        <w:rPr>
          <w:rFonts w:ascii="Times New Roman" w:hAnsi="Times New Roman" w:cs="Times New Roman"/>
          <w:sz w:val="24"/>
          <w:szCs w:val="24"/>
        </w:rPr>
      </w:pPr>
      <w:r w:rsidRPr="00DB3268">
        <w:rPr>
          <w:rFonts w:ascii="Times New Roman" w:hAnsi="Times New Roman" w:cs="Times New Roman"/>
          <w:sz w:val="24"/>
          <w:szCs w:val="24"/>
        </w:rPr>
        <w:lastRenderedPageBreak/>
        <w:t xml:space="preserve">Extended broadcast of </w:t>
      </w:r>
      <w:r w:rsidRPr="00DB3268">
        <w:rPr>
          <w:rFonts w:ascii="Times New Roman" w:hAnsi="Times New Roman" w:cs="Times New Roman"/>
          <w:i/>
          <w:iCs/>
          <w:sz w:val="24"/>
          <w:szCs w:val="24"/>
        </w:rPr>
        <w:t>Black Loyalist</w:t>
      </w:r>
      <w:r w:rsidRPr="00DB3268">
        <w:rPr>
          <w:rFonts w:ascii="Times New Roman" w:hAnsi="Times New Roman" w:cs="Times New Roman"/>
          <w:sz w:val="24"/>
          <w:szCs w:val="24"/>
        </w:rPr>
        <w:t xml:space="preserve"> (July 2025)</w:t>
      </w:r>
    </w:p>
    <w:p w:rsidR="00DB3268" w:rsidRPr="00DB3268" w:rsidRDefault="00DB3268" w:rsidP="00DB3268">
      <w:pPr>
        <w:numPr>
          <w:ilvl w:val="1"/>
          <w:numId w:val="2"/>
        </w:numPr>
        <w:rPr>
          <w:rFonts w:ascii="Times New Roman" w:hAnsi="Times New Roman" w:cs="Times New Roman"/>
          <w:sz w:val="24"/>
          <w:szCs w:val="24"/>
        </w:rPr>
      </w:pPr>
      <w:r w:rsidRPr="00DB3268">
        <w:rPr>
          <w:rFonts w:ascii="Times New Roman" w:hAnsi="Times New Roman" w:cs="Times New Roman"/>
          <w:i/>
          <w:iCs/>
          <w:sz w:val="24"/>
          <w:szCs w:val="24"/>
        </w:rPr>
        <w:t>First Baptist Church Williamsburg</w:t>
      </w:r>
      <w:r w:rsidRPr="00DB3268">
        <w:rPr>
          <w:rFonts w:ascii="Times New Roman" w:hAnsi="Times New Roman" w:cs="Times New Roman"/>
          <w:sz w:val="24"/>
          <w:szCs w:val="24"/>
        </w:rPr>
        <w:t xml:space="preserve"> mini-documentary</w:t>
      </w:r>
    </w:p>
    <w:p w:rsidR="00DB3268" w:rsidRPr="00DB3268" w:rsidRDefault="00DB3268" w:rsidP="00DB3268">
      <w:pPr>
        <w:numPr>
          <w:ilvl w:val="1"/>
          <w:numId w:val="2"/>
        </w:numPr>
        <w:rPr>
          <w:rFonts w:ascii="Times New Roman" w:hAnsi="Times New Roman" w:cs="Times New Roman"/>
          <w:sz w:val="24"/>
          <w:szCs w:val="24"/>
        </w:rPr>
      </w:pPr>
      <w:r w:rsidRPr="00DB3268">
        <w:rPr>
          <w:rFonts w:ascii="Times New Roman" w:hAnsi="Times New Roman" w:cs="Times New Roman"/>
          <w:i/>
          <w:iCs/>
          <w:sz w:val="24"/>
          <w:szCs w:val="24"/>
        </w:rPr>
        <w:t>Another View</w:t>
      </w:r>
      <w:r w:rsidRPr="00DB3268">
        <w:rPr>
          <w:rFonts w:ascii="Times New Roman" w:hAnsi="Times New Roman" w:cs="Times New Roman"/>
          <w:sz w:val="24"/>
          <w:szCs w:val="24"/>
        </w:rPr>
        <w:t xml:space="preserve"> Live Juneteenth 2026 broadcast</w:t>
      </w:r>
    </w:p>
    <w:p w:rsidR="00DB3268" w:rsidRPr="00DB3268" w:rsidRDefault="00DB3268" w:rsidP="00DB3268">
      <w:pPr>
        <w:numPr>
          <w:ilvl w:val="1"/>
          <w:numId w:val="2"/>
        </w:numPr>
        <w:rPr>
          <w:rFonts w:ascii="Times New Roman" w:hAnsi="Times New Roman" w:cs="Times New Roman"/>
          <w:sz w:val="24"/>
          <w:szCs w:val="24"/>
        </w:rPr>
      </w:pPr>
      <w:r w:rsidRPr="00DB3268">
        <w:rPr>
          <w:rFonts w:ascii="Times New Roman" w:hAnsi="Times New Roman" w:cs="Times New Roman"/>
          <w:sz w:val="24"/>
          <w:szCs w:val="24"/>
        </w:rPr>
        <w:t xml:space="preserve">Video mini-segments leading up to </w:t>
      </w:r>
      <w:r w:rsidRPr="00DB3268">
        <w:rPr>
          <w:rFonts w:ascii="Times New Roman" w:hAnsi="Times New Roman" w:cs="Times New Roman"/>
          <w:i/>
          <w:iCs/>
          <w:sz w:val="24"/>
          <w:szCs w:val="24"/>
        </w:rPr>
        <w:t>We the People</w:t>
      </w:r>
    </w:p>
    <w:p w:rsidR="00DB3268" w:rsidRPr="00DB3268" w:rsidRDefault="00DB3268" w:rsidP="00DB3268">
      <w:pPr>
        <w:numPr>
          <w:ilvl w:val="0"/>
          <w:numId w:val="2"/>
        </w:numPr>
        <w:rPr>
          <w:rFonts w:ascii="Times New Roman" w:hAnsi="Times New Roman" w:cs="Times New Roman"/>
          <w:sz w:val="24"/>
          <w:szCs w:val="24"/>
        </w:rPr>
      </w:pPr>
      <w:r w:rsidRPr="00DB3268">
        <w:rPr>
          <w:rFonts w:ascii="Times New Roman" w:hAnsi="Times New Roman" w:cs="Times New Roman"/>
          <w:b/>
          <w:bCs/>
          <w:sz w:val="24"/>
          <w:szCs w:val="24"/>
        </w:rPr>
        <w:t>Upcoming Event</w:t>
      </w:r>
      <w:r w:rsidRPr="00DB3268">
        <w:rPr>
          <w:rFonts w:ascii="Times New Roman" w:hAnsi="Times New Roman" w:cs="Times New Roman"/>
          <w:sz w:val="24"/>
          <w:szCs w:val="24"/>
        </w:rPr>
        <w:t>:</w:t>
      </w:r>
    </w:p>
    <w:p w:rsidR="00DB3268" w:rsidRPr="00DB3268" w:rsidRDefault="00DB3268" w:rsidP="00DB3268">
      <w:pPr>
        <w:numPr>
          <w:ilvl w:val="1"/>
          <w:numId w:val="2"/>
        </w:numPr>
        <w:rPr>
          <w:rFonts w:ascii="Times New Roman" w:hAnsi="Times New Roman" w:cs="Times New Roman"/>
          <w:sz w:val="24"/>
          <w:szCs w:val="24"/>
        </w:rPr>
      </w:pPr>
      <w:r w:rsidRPr="00DB3268">
        <w:rPr>
          <w:rFonts w:ascii="Times New Roman" w:hAnsi="Times New Roman" w:cs="Times New Roman"/>
          <w:i/>
          <w:iCs/>
          <w:sz w:val="24"/>
          <w:szCs w:val="24"/>
        </w:rPr>
        <w:t>Local Matters: WHRO News Panel</w:t>
      </w:r>
    </w:p>
    <w:p w:rsidR="00DB3268" w:rsidRPr="00DB3268" w:rsidRDefault="00DB3268" w:rsidP="00DB3268">
      <w:pPr>
        <w:numPr>
          <w:ilvl w:val="2"/>
          <w:numId w:val="2"/>
        </w:numPr>
        <w:rPr>
          <w:rFonts w:ascii="Times New Roman" w:hAnsi="Times New Roman" w:cs="Times New Roman"/>
          <w:sz w:val="24"/>
          <w:szCs w:val="24"/>
        </w:rPr>
      </w:pPr>
      <w:r w:rsidRPr="00DB3268">
        <w:rPr>
          <w:rFonts w:ascii="Times New Roman" w:hAnsi="Times New Roman" w:cs="Times New Roman"/>
          <w:sz w:val="24"/>
          <w:szCs w:val="24"/>
        </w:rPr>
        <w:t>Tuesday, October 7, 2025 | 5:30–7:30 p.m.</w:t>
      </w:r>
    </w:p>
    <w:p w:rsidR="00DB3268" w:rsidRPr="00DB3268" w:rsidRDefault="00DB3268" w:rsidP="00DB3268">
      <w:pPr>
        <w:numPr>
          <w:ilvl w:val="2"/>
          <w:numId w:val="2"/>
        </w:numPr>
        <w:rPr>
          <w:rFonts w:ascii="Times New Roman" w:hAnsi="Times New Roman" w:cs="Times New Roman"/>
          <w:sz w:val="24"/>
          <w:szCs w:val="24"/>
        </w:rPr>
      </w:pPr>
      <w:r w:rsidRPr="00DB3268">
        <w:rPr>
          <w:rFonts w:ascii="Times New Roman" w:hAnsi="Times New Roman" w:cs="Times New Roman"/>
          <w:sz w:val="24"/>
          <w:szCs w:val="24"/>
        </w:rPr>
        <w:t>Zeiders American Dream Theater, Virginia Beach Town Center</w:t>
      </w:r>
    </w:p>
    <w:p w:rsidR="00DB3268" w:rsidRPr="00DB3268" w:rsidRDefault="00DB3268" w:rsidP="00DB3268">
      <w:pPr>
        <w:numPr>
          <w:ilvl w:val="2"/>
          <w:numId w:val="2"/>
        </w:numPr>
        <w:rPr>
          <w:rFonts w:ascii="Times New Roman" w:hAnsi="Times New Roman" w:cs="Times New Roman"/>
          <w:sz w:val="24"/>
          <w:szCs w:val="24"/>
        </w:rPr>
      </w:pPr>
      <w:r w:rsidRPr="00DB3268">
        <w:rPr>
          <w:rFonts w:ascii="Times New Roman" w:hAnsi="Times New Roman" w:cs="Times New Roman"/>
          <w:sz w:val="24"/>
          <w:szCs w:val="24"/>
        </w:rPr>
        <w:t>Moderated panel with Maurice Jones and WHRO reporters on the role of local journalism</w:t>
      </w:r>
    </w:p>
    <w:p w:rsidR="00DB3268" w:rsidRPr="00DB3268" w:rsidRDefault="00DB3268" w:rsidP="00DB3268">
      <w:pPr>
        <w:numPr>
          <w:ilvl w:val="2"/>
          <w:numId w:val="2"/>
        </w:numPr>
        <w:rPr>
          <w:rFonts w:ascii="Times New Roman" w:hAnsi="Times New Roman" w:cs="Times New Roman"/>
          <w:sz w:val="24"/>
          <w:szCs w:val="24"/>
        </w:rPr>
      </w:pPr>
      <w:r w:rsidRPr="00DB3268">
        <w:rPr>
          <w:rFonts w:ascii="Times New Roman" w:hAnsi="Times New Roman" w:cs="Times New Roman"/>
          <w:sz w:val="24"/>
          <w:szCs w:val="24"/>
        </w:rPr>
        <w:t xml:space="preserve">CAB will support promotion and help develop a </w:t>
      </w:r>
      <w:r w:rsidRPr="00DB3268">
        <w:rPr>
          <w:rFonts w:ascii="Times New Roman" w:hAnsi="Times New Roman" w:cs="Times New Roman"/>
          <w:b/>
          <w:bCs/>
          <w:sz w:val="24"/>
          <w:szCs w:val="24"/>
        </w:rPr>
        <w:t>lobby activity</w:t>
      </w:r>
      <w:r w:rsidRPr="00DB3268">
        <w:rPr>
          <w:rFonts w:ascii="Times New Roman" w:hAnsi="Times New Roman" w:cs="Times New Roman"/>
          <w:sz w:val="24"/>
          <w:szCs w:val="24"/>
        </w:rPr>
        <w:t xml:space="preserve"> for attendees.</w:t>
      </w:r>
    </w:p>
    <w:p w:rsidR="00DB3268" w:rsidRPr="00DB3268" w:rsidRDefault="00DB3268" w:rsidP="00DB3268">
      <w:pPr>
        <w:rPr>
          <w:rFonts w:ascii="Times New Roman" w:hAnsi="Times New Roman" w:cs="Times New Roman"/>
          <w:sz w:val="24"/>
          <w:szCs w:val="24"/>
        </w:rPr>
      </w:pPr>
    </w:p>
    <w:p w:rsidR="00DB3268" w:rsidRPr="00DB3268" w:rsidRDefault="00DB3268" w:rsidP="00DB3268">
      <w:pPr>
        <w:rPr>
          <w:rFonts w:ascii="Times New Roman" w:hAnsi="Times New Roman" w:cs="Times New Roman"/>
          <w:b/>
          <w:bCs/>
          <w:sz w:val="24"/>
          <w:szCs w:val="24"/>
        </w:rPr>
      </w:pPr>
      <w:r w:rsidRPr="00DB3268">
        <w:rPr>
          <w:rFonts w:ascii="Times New Roman" w:hAnsi="Times New Roman" w:cs="Times New Roman"/>
          <w:b/>
          <w:bCs/>
          <w:sz w:val="24"/>
          <w:szCs w:val="24"/>
        </w:rPr>
        <w:t xml:space="preserve">Social Gathering </w:t>
      </w:r>
    </w:p>
    <w:p w:rsidR="00DB3268" w:rsidRPr="00DB3268" w:rsidRDefault="00DB3268" w:rsidP="00DB3268">
      <w:pPr>
        <w:rPr>
          <w:rFonts w:ascii="Times New Roman" w:hAnsi="Times New Roman" w:cs="Times New Roman"/>
          <w:sz w:val="24"/>
          <w:szCs w:val="24"/>
        </w:rPr>
      </w:pPr>
      <w:r w:rsidRPr="00DB3268">
        <w:rPr>
          <w:rFonts w:ascii="Times New Roman" w:hAnsi="Times New Roman" w:cs="Times New Roman"/>
          <w:sz w:val="24"/>
          <w:szCs w:val="24"/>
        </w:rPr>
        <w:t>The program concluded with food, refreshments, and open networking. CAB members and WHRO staff had the opportunity to connect with one another and with representatives from the Fort Monroe Authority.</w:t>
      </w:r>
    </w:p>
    <w:p w:rsidR="00DB3268" w:rsidRPr="00DB3268" w:rsidRDefault="00DB3268" w:rsidP="00DB3268">
      <w:pPr>
        <w:rPr>
          <w:rFonts w:ascii="Times New Roman" w:hAnsi="Times New Roman" w:cs="Times New Roman"/>
          <w:b/>
          <w:bCs/>
          <w:sz w:val="24"/>
          <w:szCs w:val="24"/>
        </w:rPr>
      </w:pPr>
      <w:r w:rsidRPr="00DB3268">
        <w:rPr>
          <w:rFonts w:ascii="Times New Roman" w:hAnsi="Times New Roman" w:cs="Times New Roman"/>
          <w:b/>
          <w:bCs/>
          <w:sz w:val="24"/>
          <w:szCs w:val="24"/>
        </w:rPr>
        <w:t>Adjournment</w:t>
      </w:r>
    </w:p>
    <w:p w:rsidR="00DB3268" w:rsidRPr="00DB3268" w:rsidRDefault="00DB3268" w:rsidP="00DB3268">
      <w:pPr>
        <w:rPr>
          <w:rFonts w:ascii="Times New Roman" w:hAnsi="Times New Roman" w:cs="Times New Roman"/>
          <w:sz w:val="24"/>
          <w:szCs w:val="24"/>
        </w:rPr>
      </w:pPr>
      <w:r w:rsidRPr="00DB3268">
        <w:rPr>
          <w:rFonts w:ascii="Times New Roman" w:hAnsi="Times New Roman" w:cs="Times New Roman"/>
          <w:sz w:val="24"/>
          <w:szCs w:val="24"/>
        </w:rPr>
        <w:t>The event concluded at 7:</w:t>
      </w:r>
      <w:r>
        <w:rPr>
          <w:rFonts w:ascii="Times New Roman" w:hAnsi="Times New Roman" w:cs="Times New Roman"/>
          <w:sz w:val="24"/>
          <w:szCs w:val="24"/>
        </w:rPr>
        <w:t>45</w:t>
      </w:r>
      <w:r w:rsidRPr="00DB3268">
        <w:rPr>
          <w:rFonts w:ascii="Times New Roman" w:hAnsi="Times New Roman" w:cs="Times New Roman"/>
          <w:sz w:val="24"/>
          <w:szCs w:val="24"/>
        </w:rPr>
        <w:t xml:space="preserve"> p.m.</w:t>
      </w:r>
    </w:p>
    <w:p w:rsidR="004762C4" w:rsidRPr="00DB3268" w:rsidRDefault="004762C4">
      <w:pPr>
        <w:rPr>
          <w:rFonts w:ascii="Times New Roman" w:hAnsi="Times New Roman" w:cs="Times New Roman"/>
          <w:sz w:val="24"/>
          <w:szCs w:val="24"/>
        </w:rPr>
      </w:pPr>
    </w:p>
    <w:sectPr w:rsidR="004762C4" w:rsidRPr="00DB3268" w:rsidSect="00DB32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7A4"/>
    <w:multiLevelType w:val="hybridMultilevel"/>
    <w:tmpl w:val="69960188"/>
    <w:lvl w:ilvl="0" w:tplc="D02240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25158"/>
    <w:multiLevelType w:val="multilevel"/>
    <w:tmpl w:val="BD84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E385A"/>
    <w:multiLevelType w:val="multilevel"/>
    <w:tmpl w:val="15501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68"/>
    <w:rsid w:val="003E1FCC"/>
    <w:rsid w:val="004762C4"/>
    <w:rsid w:val="00833B3D"/>
    <w:rsid w:val="00B96AD2"/>
    <w:rsid w:val="00DB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7AFE"/>
  <w15:chartTrackingRefBased/>
  <w15:docId w15:val="{9CE8D25A-8822-43FC-89C6-85F6F69F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68"/>
    <w:pPr>
      <w:ind w:left="720"/>
      <w:contextualSpacing/>
    </w:pPr>
  </w:style>
  <w:style w:type="character" w:styleId="Hyperlink">
    <w:name w:val="Hyperlink"/>
    <w:basedOn w:val="DefaultParagraphFont"/>
    <w:uiPriority w:val="99"/>
    <w:unhideWhenUsed/>
    <w:rsid w:val="00833B3D"/>
    <w:rPr>
      <w:color w:val="0563C1" w:themeColor="hyperlink"/>
      <w:u w:val="single"/>
    </w:rPr>
  </w:style>
  <w:style w:type="character" w:styleId="UnresolvedMention">
    <w:name w:val="Unresolved Mention"/>
    <w:basedOn w:val="DefaultParagraphFont"/>
    <w:uiPriority w:val="99"/>
    <w:semiHidden/>
    <w:unhideWhenUsed/>
    <w:rsid w:val="0083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3748">
      <w:bodyDiv w:val="1"/>
      <w:marLeft w:val="0"/>
      <w:marRight w:val="0"/>
      <w:marTop w:val="0"/>
      <w:marBottom w:val="0"/>
      <w:divBdr>
        <w:top w:val="none" w:sz="0" w:space="0" w:color="auto"/>
        <w:left w:val="none" w:sz="0" w:space="0" w:color="auto"/>
        <w:bottom w:val="none" w:sz="0" w:space="0" w:color="auto"/>
        <w:right w:val="none" w:sz="0" w:space="0" w:color="auto"/>
      </w:divBdr>
    </w:div>
    <w:div w:id="298191735">
      <w:bodyDiv w:val="1"/>
      <w:marLeft w:val="0"/>
      <w:marRight w:val="0"/>
      <w:marTop w:val="0"/>
      <w:marBottom w:val="0"/>
      <w:divBdr>
        <w:top w:val="none" w:sz="0" w:space="0" w:color="auto"/>
        <w:left w:val="none" w:sz="0" w:space="0" w:color="auto"/>
        <w:bottom w:val="none" w:sz="0" w:space="0" w:color="auto"/>
        <w:right w:val="none" w:sz="0" w:space="0" w:color="auto"/>
      </w:divBdr>
    </w:div>
    <w:div w:id="158344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Backe</dc:creator>
  <cp:keywords/>
  <dc:description/>
  <cp:lastModifiedBy>Kelsey Backe</cp:lastModifiedBy>
  <cp:revision>3</cp:revision>
  <dcterms:created xsi:type="dcterms:W3CDTF">2025-09-16T15:05:00Z</dcterms:created>
  <dcterms:modified xsi:type="dcterms:W3CDTF">2025-11-11T19:03:00Z</dcterms:modified>
</cp:coreProperties>
</file>