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72FAD" w14:textId="68D53A3A" w:rsidR="00965AF6" w:rsidRPr="00965AF6" w:rsidRDefault="00000000">
      <w:pPr>
        <w:rPr>
          <w:rFonts w:ascii="Calibri" w:hAnsi="Calibri" w:cs="Calibri"/>
          <w:b/>
          <w:bCs/>
          <w:sz w:val="24"/>
          <w:szCs w:val="24"/>
        </w:rPr>
      </w:pPr>
      <w:r w:rsidRPr="00D71C01">
        <w:rPr>
          <w:rFonts w:ascii="Calibri" w:hAnsi="Calibri" w:cs="Calibri"/>
          <w:b/>
          <w:bCs/>
          <w:sz w:val="24"/>
          <w:szCs w:val="24"/>
        </w:rPr>
        <w:t xml:space="preserve">Filename: HWSHOW </w:t>
      </w:r>
      <w:r w:rsidRPr="00D71C01">
        <w:rPr>
          <w:rFonts w:ascii="Calibri" w:hAnsi="Calibri" w:cs="Calibri"/>
          <w:b/>
          <w:bCs/>
          <w:sz w:val="24"/>
          <w:szCs w:val="24"/>
        </w:rPr>
        <w:tab/>
      </w:r>
      <w:r w:rsidRPr="00D71C01">
        <w:rPr>
          <w:rFonts w:ascii="Calibri" w:hAnsi="Calibri" w:cs="Calibri"/>
          <w:b/>
          <w:bCs/>
          <w:sz w:val="24"/>
          <w:szCs w:val="24"/>
        </w:rPr>
        <w:tab/>
      </w:r>
      <w:r w:rsidRPr="00D71C01">
        <w:rPr>
          <w:rFonts w:ascii="Calibri" w:hAnsi="Calibri" w:cs="Calibri"/>
          <w:b/>
          <w:bCs/>
          <w:sz w:val="24"/>
          <w:szCs w:val="24"/>
        </w:rPr>
        <w:tab/>
        <w:t>TRT: 3:59.000</w:t>
      </w:r>
      <w:r w:rsidRPr="00D71C01">
        <w:rPr>
          <w:rFonts w:ascii="Calibri" w:hAnsi="Calibri" w:cs="Calibri"/>
          <w:b/>
          <w:bCs/>
          <w:sz w:val="24"/>
          <w:szCs w:val="24"/>
        </w:rPr>
        <w:tab/>
      </w:r>
      <w:r w:rsidRPr="00D71C01">
        <w:rPr>
          <w:rFonts w:ascii="Calibri" w:hAnsi="Calibri" w:cs="Calibri"/>
          <w:b/>
          <w:bCs/>
          <w:sz w:val="24"/>
          <w:szCs w:val="24"/>
        </w:rPr>
        <w:tab/>
      </w:r>
      <w:r w:rsidRPr="00D71C01">
        <w:rPr>
          <w:rFonts w:ascii="Calibri" w:hAnsi="Calibri" w:cs="Calibri"/>
          <w:b/>
          <w:bCs/>
          <w:sz w:val="24"/>
          <w:szCs w:val="24"/>
        </w:rPr>
        <w:tab/>
        <w:t>SOC</w:t>
      </w:r>
    </w:p>
    <w:p w14:paraId="5642DF73" w14:textId="77777777" w:rsidR="00965AF6" w:rsidRDefault="00965AF6" w:rsidP="00965AF6">
      <w:pPr>
        <w:rPr>
          <w:rFonts w:ascii="Calibri" w:hAnsi="Calibri" w:cs="Calibri"/>
          <w:sz w:val="24"/>
          <w:szCs w:val="24"/>
        </w:rPr>
      </w:pPr>
      <w:r>
        <w:rPr>
          <w:rFonts w:ascii="Calibri" w:hAnsi="Calibri" w:cs="Calibri"/>
          <w:sz w:val="24"/>
          <w:szCs w:val="24"/>
        </w:rPr>
        <w:t xml:space="preserve">This is KBIA News, </w:t>
      </w:r>
      <w:r w:rsidRPr="00D71C01">
        <w:rPr>
          <w:rFonts w:ascii="Calibri" w:hAnsi="Calibri" w:cs="Calibri"/>
          <w:sz w:val="24"/>
          <w:szCs w:val="24"/>
        </w:rPr>
        <w:t xml:space="preserve">I’m Stan Jastzrebski. </w:t>
      </w:r>
    </w:p>
    <w:p w14:paraId="3AF3714A" w14:textId="5E832953" w:rsidR="00965AF6" w:rsidRDefault="00965AF6">
      <w:pPr>
        <w:rPr>
          <w:rFonts w:ascii="Calibri" w:hAnsi="Calibri" w:cs="Calibri"/>
          <w:sz w:val="24"/>
          <w:szCs w:val="24"/>
        </w:rPr>
      </w:pPr>
    </w:p>
    <w:p w14:paraId="69C31265" w14:textId="01EDC9A5" w:rsidR="00D71C01" w:rsidRPr="00965AF6" w:rsidRDefault="00965AF6" w:rsidP="00965AF6">
      <w:pPr>
        <w:rPr>
          <w:rFonts w:ascii="Calibri" w:hAnsi="Calibri" w:cs="Calibri"/>
        </w:rPr>
      </w:pPr>
      <w:r>
        <w:rPr>
          <w:rFonts w:ascii="Calibri" w:hAnsi="Calibri" w:cs="Calibri"/>
          <w:sz w:val="24"/>
          <w:szCs w:val="24"/>
        </w:rPr>
        <w:t xml:space="preserve">Allergic reactions from alpha-gal syndrome can </w:t>
      </w:r>
      <w:r w:rsidR="00D71C01" w:rsidRPr="00D71C01">
        <w:rPr>
          <w:rFonts w:ascii="Calibri" w:hAnsi="Calibri" w:cs="Calibri"/>
        </w:rPr>
        <w:t xml:space="preserve">be dangerous to one’s physical health — even deadly. But what impact does the condition have on </w:t>
      </w:r>
      <w:r>
        <w:rPr>
          <w:rFonts w:ascii="Calibri" w:hAnsi="Calibri" w:cs="Calibri"/>
        </w:rPr>
        <w:t>someone’s</w:t>
      </w:r>
      <w:r w:rsidR="00D71C01" w:rsidRPr="00D71C01">
        <w:rPr>
          <w:rFonts w:ascii="Calibri" w:hAnsi="Calibri" w:cs="Calibri"/>
        </w:rPr>
        <w:t xml:space="preserve"> mental health? </w:t>
      </w:r>
    </w:p>
    <w:p w14:paraId="7BA590CB" w14:textId="3818EE5F" w:rsidR="00D71C01" w:rsidRPr="00D71C01" w:rsidRDefault="00D71C01" w:rsidP="00D71C01">
      <w:pPr>
        <w:pStyle w:val="NormalWeb"/>
        <w:rPr>
          <w:rFonts w:ascii="Calibri" w:hAnsi="Calibri" w:cs="Calibri"/>
        </w:rPr>
      </w:pPr>
      <w:r w:rsidRPr="00D71C01">
        <w:rPr>
          <w:rFonts w:ascii="Calibri" w:hAnsi="Calibri" w:cs="Calibri"/>
        </w:rPr>
        <w:t xml:space="preserve">In the final part of </w:t>
      </w:r>
      <w:r w:rsidR="00965AF6">
        <w:rPr>
          <w:rFonts w:ascii="Calibri" w:hAnsi="Calibri" w:cs="Calibri"/>
        </w:rPr>
        <w:t xml:space="preserve">KBIA’s news </w:t>
      </w:r>
      <w:r w:rsidRPr="00D71C01">
        <w:rPr>
          <w:rFonts w:ascii="Calibri" w:hAnsi="Calibri" w:cs="Calibri"/>
        </w:rPr>
        <w:t>series, “One Small Bite,” KBIA’s Rebecca Smith goes hunting — and talks to those who are trying preserve their identities while also protecting their health.</w:t>
      </w:r>
    </w:p>
    <w:p w14:paraId="00000009" w14:textId="5F4114ED" w:rsidR="00C96945" w:rsidRPr="00D71C01" w:rsidRDefault="00000000">
      <w:pPr>
        <w:rPr>
          <w:rFonts w:ascii="Calibri" w:hAnsi="Calibri" w:cs="Calibri"/>
          <w:b/>
          <w:bCs/>
          <w:sz w:val="24"/>
          <w:szCs w:val="24"/>
        </w:rPr>
      </w:pPr>
      <w:r w:rsidRPr="00D71C01">
        <w:rPr>
          <w:rFonts w:ascii="Calibri" w:hAnsi="Calibri" w:cs="Calibri"/>
          <w:b/>
          <w:bCs/>
          <w:sz w:val="24"/>
          <w:szCs w:val="24"/>
        </w:rPr>
        <w:t>Filename: 1230TICKS SIX_V2</w:t>
      </w:r>
      <w:r w:rsidRPr="00D71C01">
        <w:rPr>
          <w:rFonts w:ascii="Calibri" w:hAnsi="Calibri" w:cs="Calibri"/>
          <w:b/>
          <w:bCs/>
          <w:sz w:val="24"/>
          <w:szCs w:val="24"/>
        </w:rPr>
        <w:tab/>
      </w:r>
      <w:r w:rsidRPr="00D71C01">
        <w:rPr>
          <w:rFonts w:ascii="Calibri" w:hAnsi="Calibri" w:cs="Calibri"/>
          <w:b/>
          <w:bCs/>
          <w:sz w:val="24"/>
          <w:szCs w:val="24"/>
        </w:rPr>
        <w:tab/>
        <w:t>TRT: 3:</w:t>
      </w:r>
      <w:r w:rsidR="00A32263">
        <w:rPr>
          <w:rFonts w:ascii="Calibri" w:hAnsi="Calibri" w:cs="Calibri"/>
          <w:b/>
          <w:bCs/>
          <w:sz w:val="24"/>
          <w:szCs w:val="24"/>
        </w:rPr>
        <w:t>37</w:t>
      </w:r>
      <w:r w:rsidRPr="00D71C01">
        <w:rPr>
          <w:rFonts w:ascii="Calibri" w:hAnsi="Calibri" w:cs="Calibri"/>
          <w:b/>
          <w:bCs/>
          <w:sz w:val="24"/>
          <w:szCs w:val="24"/>
        </w:rPr>
        <w:tab/>
      </w:r>
      <w:r w:rsidR="00965AF6">
        <w:rPr>
          <w:rFonts w:ascii="Calibri" w:hAnsi="Calibri" w:cs="Calibri"/>
          <w:b/>
          <w:bCs/>
          <w:sz w:val="24"/>
          <w:szCs w:val="24"/>
        </w:rPr>
        <w:tab/>
      </w:r>
      <w:r w:rsidRPr="00D71C01">
        <w:rPr>
          <w:rFonts w:ascii="Calibri" w:hAnsi="Calibri" w:cs="Calibri"/>
          <w:b/>
          <w:bCs/>
          <w:sz w:val="24"/>
          <w:szCs w:val="24"/>
        </w:rPr>
        <w:tab/>
        <w:t>OC: “...</w:t>
      </w:r>
      <w:r w:rsidR="00965AF6">
        <w:rPr>
          <w:rFonts w:ascii="Calibri" w:hAnsi="Calibri" w:cs="Calibri"/>
          <w:b/>
          <w:bCs/>
          <w:sz w:val="24"/>
          <w:szCs w:val="24"/>
        </w:rPr>
        <w:t>not alone</w:t>
      </w:r>
      <w:r w:rsidRPr="00D71C01">
        <w:rPr>
          <w:rFonts w:ascii="Calibri" w:hAnsi="Calibri" w:cs="Calibri"/>
          <w:b/>
          <w:bCs/>
          <w:sz w:val="24"/>
          <w:szCs w:val="24"/>
        </w:rPr>
        <w:t xml:space="preserve">.” </w:t>
      </w:r>
    </w:p>
    <w:p w14:paraId="0000000A" w14:textId="06DD3B07" w:rsidR="00C96945" w:rsidRPr="00D71C01" w:rsidRDefault="00A32263">
      <w:pPr>
        <w:rPr>
          <w:rFonts w:ascii="Calibri" w:hAnsi="Calibri" w:cs="Calibri"/>
          <w:b/>
          <w:bCs/>
          <w:i/>
          <w:iCs/>
          <w:sz w:val="24"/>
          <w:szCs w:val="24"/>
        </w:rPr>
      </w:pPr>
      <w:r>
        <w:rPr>
          <w:rFonts w:ascii="Calibri" w:hAnsi="Calibri" w:cs="Calibri"/>
          <w:b/>
          <w:bCs/>
          <w:i/>
          <w:iCs/>
          <w:sz w:val="24"/>
          <w:szCs w:val="24"/>
        </w:rPr>
        <w:t xml:space="preserve">23 seconds of </w:t>
      </w:r>
      <w:proofErr w:type="spellStart"/>
      <w:r>
        <w:rPr>
          <w:rFonts w:ascii="Calibri" w:hAnsi="Calibri" w:cs="Calibri"/>
          <w:b/>
          <w:bCs/>
          <w:i/>
          <w:iCs/>
          <w:sz w:val="24"/>
          <w:szCs w:val="24"/>
        </w:rPr>
        <w:t>n</w:t>
      </w:r>
      <w:r w:rsidRPr="00D71C01">
        <w:rPr>
          <w:rFonts w:ascii="Calibri" w:hAnsi="Calibri" w:cs="Calibri"/>
          <w:b/>
          <w:bCs/>
          <w:i/>
          <w:iCs/>
          <w:sz w:val="24"/>
          <w:szCs w:val="24"/>
        </w:rPr>
        <w:t>ats</w:t>
      </w:r>
      <w:proofErr w:type="spellEnd"/>
      <w:r>
        <w:rPr>
          <w:rFonts w:ascii="Calibri" w:hAnsi="Calibri" w:cs="Calibri"/>
          <w:b/>
          <w:bCs/>
          <w:i/>
          <w:iCs/>
          <w:sz w:val="24"/>
          <w:szCs w:val="24"/>
        </w:rPr>
        <w:t xml:space="preserve"> run under the intro:</w:t>
      </w:r>
      <w:r w:rsidRPr="00D71C01">
        <w:rPr>
          <w:rFonts w:ascii="Calibri" w:hAnsi="Calibri" w:cs="Calibri"/>
          <w:b/>
          <w:bCs/>
          <w:i/>
          <w:iCs/>
          <w:sz w:val="24"/>
          <w:szCs w:val="24"/>
        </w:rPr>
        <w:t xml:space="preserve"> wind blowing, walking through the woods…</w:t>
      </w:r>
    </w:p>
    <w:p w14:paraId="0000000B" w14:textId="77777777" w:rsidR="00C96945" w:rsidRPr="00D71C01" w:rsidRDefault="00C96945">
      <w:pPr>
        <w:rPr>
          <w:rFonts w:ascii="Calibri" w:hAnsi="Calibri" w:cs="Calibri"/>
          <w:sz w:val="24"/>
          <w:szCs w:val="24"/>
        </w:rPr>
      </w:pPr>
    </w:p>
    <w:p w14:paraId="0000000C" w14:textId="77777777" w:rsidR="00C96945" w:rsidRPr="00D71C01" w:rsidRDefault="00000000">
      <w:pPr>
        <w:rPr>
          <w:rFonts w:ascii="Calibri" w:hAnsi="Calibri" w:cs="Calibri"/>
          <w:sz w:val="24"/>
          <w:szCs w:val="24"/>
        </w:rPr>
      </w:pPr>
      <w:r w:rsidRPr="00D71C01">
        <w:rPr>
          <w:rFonts w:ascii="Calibri" w:hAnsi="Calibri" w:cs="Calibri"/>
          <w:sz w:val="24"/>
          <w:szCs w:val="24"/>
        </w:rPr>
        <w:t xml:space="preserve">It's still dark outside. The wind chill is 7 degrees below zero. And hunter Nick </w:t>
      </w:r>
      <w:proofErr w:type="spellStart"/>
      <w:r w:rsidRPr="00D71C01">
        <w:rPr>
          <w:rFonts w:ascii="Calibri" w:hAnsi="Calibri" w:cs="Calibri"/>
          <w:sz w:val="24"/>
          <w:szCs w:val="24"/>
        </w:rPr>
        <w:t>Telscher</w:t>
      </w:r>
      <w:proofErr w:type="spellEnd"/>
      <w:r w:rsidRPr="00D71C01">
        <w:rPr>
          <w:rFonts w:ascii="Calibri" w:hAnsi="Calibri" w:cs="Calibri"/>
          <w:sz w:val="24"/>
          <w:szCs w:val="24"/>
        </w:rPr>
        <w:t xml:space="preserve"> has been in his deer stand for a little more than 3 hours. </w:t>
      </w:r>
    </w:p>
    <w:p w14:paraId="0000000D" w14:textId="77777777" w:rsidR="00C96945" w:rsidRPr="00D71C01" w:rsidRDefault="00C96945">
      <w:pPr>
        <w:rPr>
          <w:rFonts w:ascii="Calibri" w:hAnsi="Calibri" w:cs="Calibri"/>
          <w:sz w:val="24"/>
          <w:szCs w:val="24"/>
        </w:rPr>
      </w:pPr>
    </w:p>
    <w:p w14:paraId="0000000F" w14:textId="391C56C6" w:rsidR="00C96945" w:rsidRPr="00D71C01" w:rsidRDefault="00000000" w:rsidP="00965AF6">
      <w:pPr>
        <w:rPr>
          <w:rFonts w:ascii="Calibri" w:hAnsi="Calibri" w:cs="Calibri"/>
          <w:i/>
          <w:iCs/>
          <w:sz w:val="24"/>
          <w:szCs w:val="24"/>
        </w:rPr>
      </w:pPr>
      <w:r w:rsidRPr="00D71C01">
        <w:rPr>
          <w:rFonts w:ascii="Calibri" w:hAnsi="Calibri" w:cs="Calibri"/>
          <w:i/>
          <w:iCs/>
          <w:sz w:val="24"/>
          <w:szCs w:val="24"/>
        </w:rPr>
        <w:t xml:space="preserve">(:XX) Becky: How long do you usually try to stay out… </w:t>
      </w:r>
    </w:p>
    <w:p w14:paraId="00000010" w14:textId="77777777" w:rsidR="00C96945" w:rsidRPr="00D71C01" w:rsidRDefault="00C96945">
      <w:pPr>
        <w:rPr>
          <w:rFonts w:ascii="Calibri" w:hAnsi="Calibri" w:cs="Calibri"/>
          <w:i/>
          <w:iCs/>
          <w:sz w:val="24"/>
          <w:szCs w:val="24"/>
        </w:rPr>
      </w:pPr>
    </w:p>
    <w:p w14:paraId="00000011" w14:textId="22EA6E34" w:rsidR="00C96945" w:rsidRPr="00D71C01" w:rsidRDefault="00000000">
      <w:pPr>
        <w:rPr>
          <w:rFonts w:ascii="Calibri" w:hAnsi="Calibri" w:cs="Calibri"/>
          <w:sz w:val="24"/>
          <w:szCs w:val="24"/>
        </w:rPr>
      </w:pPr>
      <w:proofErr w:type="spellStart"/>
      <w:r w:rsidRPr="00D71C01">
        <w:rPr>
          <w:rFonts w:ascii="Calibri" w:hAnsi="Calibri" w:cs="Calibri"/>
          <w:sz w:val="24"/>
          <w:szCs w:val="24"/>
        </w:rPr>
        <w:t>Telscher</w:t>
      </w:r>
      <w:proofErr w:type="spellEnd"/>
      <w:r w:rsidRPr="00D71C01">
        <w:rPr>
          <w:rFonts w:ascii="Calibri" w:hAnsi="Calibri" w:cs="Calibri"/>
          <w:sz w:val="24"/>
          <w:szCs w:val="24"/>
        </w:rPr>
        <w:t xml:space="preserve"> has been bow hunting </w:t>
      </w:r>
      <w:r w:rsidR="00D71C01">
        <w:rPr>
          <w:rFonts w:ascii="Calibri" w:hAnsi="Calibri" w:cs="Calibri"/>
          <w:sz w:val="24"/>
          <w:szCs w:val="24"/>
        </w:rPr>
        <w:t>for the last 10 years or</w:t>
      </w:r>
      <w:r w:rsidR="00965AF6">
        <w:rPr>
          <w:rFonts w:ascii="Calibri" w:hAnsi="Calibri" w:cs="Calibri"/>
          <w:sz w:val="24"/>
          <w:szCs w:val="24"/>
        </w:rPr>
        <w:t xml:space="preserve"> so. </w:t>
      </w:r>
    </w:p>
    <w:p w14:paraId="00000012" w14:textId="77777777" w:rsidR="00C96945" w:rsidRPr="00D71C01" w:rsidRDefault="00C96945">
      <w:pPr>
        <w:rPr>
          <w:rFonts w:ascii="Calibri" w:hAnsi="Calibri" w:cs="Calibri"/>
          <w:sz w:val="24"/>
          <w:szCs w:val="24"/>
        </w:rPr>
      </w:pPr>
    </w:p>
    <w:p w14:paraId="00000013" w14:textId="181D6EB7" w:rsidR="00C96945" w:rsidRPr="00D71C01" w:rsidRDefault="00000000">
      <w:pPr>
        <w:rPr>
          <w:rFonts w:ascii="Calibri" w:hAnsi="Calibri" w:cs="Calibri"/>
          <w:i/>
          <w:iCs/>
          <w:sz w:val="24"/>
          <w:szCs w:val="24"/>
        </w:rPr>
      </w:pPr>
      <w:r w:rsidRPr="00D71C01">
        <w:rPr>
          <w:rFonts w:ascii="Calibri" w:hAnsi="Calibri" w:cs="Calibri"/>
          <w:i/>
          <w:iCs/>
          <w:sz w:val="24"/>
          <w:szCs w:val="24"/>
        </w:rPr>
        <w:t xml:space="preserve">(:XX) You </w:t>
      </w:r>
      <w:proofErr w:type="spellStart"/>
      <w:r w:rsidRPr="00D71C01">
        <w:rPr>
          <w:rFonts w:ascii="Calibri" w:hAnsi="Calibri" w:cs="Calibri"/>
          <w:i/>
          <w:iCs/>
          <w:sz w:val="24"/>
          <w:szCs w:val="24"/>
        </w:rPr>
        <w:t>kinda</w:t>
      </w:r>
      <w:proofErr w:type="spellEnd"/>
      <w:r w:rsidRPr="00D71C01">
        <w:rPr>
          <w:rFonts w:ascii="Calibri" w:hAnsi="Calibri" w:cs="Calibri"/>
          <w:i/>
          <w:iCs/>
          <w:sz w:val="24"/>
          <w:szCs w:val="24"/>
        </w:rPr>
        <w:t xml:space="preserve"> get to a point where you’re like, ‘How much longer can my toes take it?</w:t>
      </w:r>
      <w:r w:rsidR="00965AF6">
        <w:rPr>
          <w:rFonts w:ascii="Calibri" w:hAnsi="Calibri" w:cs="Calibri"/>
          <w:i/>
          <w:iCs/>
          <w:sz w:val="24"/>
          <w:szCs w:val="24"/>
        </w:rPr>
        <w:t xml:space="preserve"> Is it worth it?”</w:t>
      </w:r>
    </w:p>
    <w:p w14:paraId="00000014" w14:textId="77777777" w:rsidR="00C96945" w:rsidRPr="00D71C01" w:rsidRDefault="00C96945">
      <w:pPr>
        <w:rPr>
          <w:rFonts w:ascii="Calibri" w:hAnsi="Calibri" w:cs="Calibri"/>
          <w:sz w:val="24"/>
          <w:szCs w:val="24"/>
        </w:rPr>
      </w:pPr>
    </w:p>
    <w:p w14:paraId="00000015" w14:textId="77777777" w:rsidR="00C96945" w:rsidRPr="00D71C01" w:rsidRDefault="00000000">
      <w:pPr>
        <w:rPr>
          <w:rFonts w:ascii="Calibri" w:hAnsi="Calibri" w:cs="Calibri"/>
          <w:sz w:val="24"/>
          <w:szCs w:val="24"/>
        </w:rPr>
      </w:pPr>
      <w:r w:rsidRPr="00D71C01">
        <w:rPr>
          <w:rFonts w:ascii="Calibri" w:hAnsi="Calibri" w:cs="Calibri"/>
          <w:sz w:val="24"/>
          <w:szCs w:val="24"/>
        </w:rPr>
        <w:t xml:space="preserve">It turns out - not much longer that morning, and before long he’s headed back to his wife, Tandra, and their two kids. </w:t>
      </w:r>
    </w:p>
    <w:p w14:paraId="00000016" w14:textId="77777777" w:rsidR="00C96945" w:rsidRPr="00D71C01" w:rsidRDefault="00C96945">
      <w:pPr>
        <w:rPr>
          <w:rFonts w:ascii="Calibri" w:hAnsi="Calibri" w:cs="Calibri"/>
          <w:sz w:val="24"/>
          <w:szCs w:val="24"/>
        </w:rPr>
      </w:pPr>
    </w:p>
    <w:p w14:paraId="00000017" w14:textId="77777777" w:rsidR="00C96945" w:rsidRPr="00D71C01" w:rsidRDefault="00000000">
      <w:pPr>
        <w:rPr>
          <w:rFonts w:ascii="Calibri" w:hAnsi="Calibri" w:cs="Calibri"/>
          <w:sz w:val="24"/>
          <w:szCs w:val="24"/>
        </w:rPr>
      </w:pPr>
      <w:r w:rsidRPr="00D71C01">
        <w:rPr>
          <w:rFonts w:ascii="Calibri" w:hAnsi="Calibri" w:cs="Calibri"/>
          <w:sz w:val="24"/>
          <w:szCs w:val="24"/>
        </w:rPr>
        <w:t xml:space="preserve">They say this year has been VERY different for the family because Nick was diagnosed in May with alpha-gal syndrome, a tickborne allergy to mammalian-based products, such as red meats and dairy. </w:t>
      </w:r>
    </w:p>
    <w:p w14:paraId="00000018" w14:textId="77777777" w:rsidR="00C96945" w:rsidRPr="00D71C01" w:rsidRDefault="00C96945">
      <w:pPr>
        <w:rPr>
          <w:rFonts w:ascii="Calibri" w:hAnsi="Calibri" w:cs="Calibri"/>
          <w:sz w:val="24"/>
          <w:szCs w:val="24"/>
        </w:rPr>
      </w:pPr>
    </w:p>
    <w:p w14:paraId="00000019" w14:textId="6CB9B8EF" w:rsidR="00C96945" w:rsidRPr="00D71C01" w:rsidRDefault="00000000">
      <w:pPr>
        <w:rPr>
          <w:rFonts w:ascii="Calibri" w:hAnsi="Calibri" w:cs="Calibri"/>
          <w:i/>
          <w:iCs/>
          <w:sz w:val="24"/>
          <w:szCs w:val="24"/>
        </w:rPr>
      </w:pPr>
      <w:r w:rsidRPr="00D71C01">
        <w:rPr>
          <w:rFonts w:ascii="Calibri" w:hAnsi="Calibri" w:cs="Calibri"/>
          <w:i/>
          <w:iCs/>
          <w:sz w:val="24"/>
          <w:szCs w:val="24"/>
        </w:rPr>
        <w:t>(:XX) My results come in</w:t>
      </w:r>
      <w:r w:rsidR="00965AF6">
        <w:rPr>
          <w:rFonts w:ascii="Calibri" w:hAnsi="Calibri" w:cs="Calibri"/>
          <w:i/>
          <w:iCs/>
          <w:sz w:val="24"/>
          <w:szCs w:val="24"/>
        </w:rPr>
        <w:t>…</w:t>
      </w:r>
      <w:r w:rsidRPr="00D71C01">
        <w:rPr>
          <w:rFonts w:ascii="Calibri" w:hAnsi="Calibri" w:cs="Calibri"/>
          <w:i/>
          <w:iCs/>
          <w:sz w:val="24"/>
          <w:szCs w:val="24"/>
        </w:rPr>
        <w:t xml:space="preserve"> and, I mean, I immediately was like, </w:t>
      </w:r>
      <w:r w:rsidR="00965AF6">
        <w:rPr>
          <w:rFonts w:ascii="Calibri" w:hAnsi="Calibri" w:cs="Calibri"/>
          <w:i/>
          <w:iCs/>
          <w:sz w:val="24"/>
          <w:szCs w:val="24"/>
        </w:rPr>
        <w:t>“Nope.  T</w:t>
      </w:r>
      <w:r w:rsidRPr="00D71C01">
        <w:rPr>
          <w:rFonts w:ascii="Calibri" w:hAnsi="Calibri" w:cs="Calibri"/>
          <w:i/>
          <w:iCs/>
          <w:sz w:val="24"/>
          <w:szCs w:val="24"/>
        </w:rPr>
        <w:t>hat's not right.</w:t>
      </w:r>
      <w:r w:rsidR="00965AF6">
        <w:rPr>
          <w:rFonts w:ascii="Calibri" w:hAnsi="Calibri" w:cs="Calibri"/>
          <w:i/>
          <w:iCs/>
          <w:sz w:val="24"/>
          <w:szCs w:val="24"/>
        </w:rPr>
        <w:t xml:space="preserve">” </w:t>
      </w:r>
    </w:p>
    <w:p w14:paraId="0000001A" w14:textId="77777777" w:rsidR="00C96945" w:rsidRPr="00D71C01" w:rsidRDefault="00C96945">
      <w:pPr>
        <w:rPr>
          <w:rFonts w:ascii="Calibri" w:hAnsi="Calibri" w:cs="Calibri"/>
          <w:sz w:val="24"/>
          <w:szCs w:val="24"/>
        </w:rPr>
      </w:pPr>
    </w:p>
    <w:p w14:paraId="0000001B" w14:textId="18B7B4CD" w:rsidR="00C96945" w:rsidRPr="00D71C01" w:rsidRDefault="00000000">
      <w:pPr>
        <w:rPr>
          <w:rFonts w:ascii="Calibri" w:hAnsi="Calibri" w:cs="Calibri"/>
          <w:sz w:val="24"/>
          <w:szCs w:val="24"/>
        </w:rPr>
      </w:pPr>
      <w:proofErr w:type="spellStart"/>
      <w:r w:rsidRPr="00D71C01">
        <w:rPr>
          <w:rFonts w:ascii="Calibri" w:hAnsi="Calibri" w:cs="Calibri"/>
          <w:sz w:val="24"/>
          <w:szCs w:val="24"/>
        </w:rPr>
        <w:t>Telscher</w:t>
      </w:r>
      <w:proofErr w:type="spellEnd"/>
      <w:r w:rsidRPr="00D71C01">
        <w:rPr>
          <w:rFonts w:ascii="Calibri" w:hAnsi="Calibri" w:cs="Calibri"/>
          <w:sz w:val="24"/>
          <w:szCs w:val="24"/>
        </w:rPr>
        <w:t xml:space="preserve"> sa</w:t>
      </w:r>
      <w:r w:rsidR="00965AF6">
        <w:rPr>
          <w:rFonts w:ascii="Calibri" w:hAnsi="Calibri" w:cs="Calibri"/>
          <w:sz w:val="24"/>
          <w:szCs w:val="24"/>
        </w:rPr>
        <w:t xml:space="preserve">id </w:t>
      </w:r>
      <w:r w:rsidRPr="00D71C01">
        <w:rPr>
          <w:rFonts w:ascii="Calibri" w:hAnsi="Calibri" w:cs="Calibri"/>
          <w:sz w:val="24"/>
          <w:szCs w:val="24"/>
        </w:rPr>
        <w:t>he was SO sure he didn’t have the condition that he asked his doctor to run the blood test again. And when the results came back</w:t>
      </w:r>
      <w:r w:rsidR="00965AF6">
        <w:rPr>
          <w:rFonts w:ascii="Calibri" w:hAnsi="Calibri" w:cs="Calibri"/>
          <w:sz w:val="24"/>
          <w:szCs w:val="24"/>
        </w:rPr>
        <w:t xml:space="preserve"> —</w:t>
      </w:r>
    </w:p>
    <w:p w14:paraId="0000001C" w14:textId="77777777" w:rsidR="00C96945" w:rsidRPr="00D71C01" w:rsidRDefault="00C96945">
      <w:pPr>
        <w:rPr>
          <w:rFonts w:ascii="Calibri" w:hAnsi="Calibri" w:cs="Calibri"/>
          <w:sz w:val="24"/>
          <w:szCs w:val="24"/>
        </w:rPr>
      </w:pPr>
    </w:p>
    <w:p w14:paraId="0000001D" w14:textId="1389E570" w:rsidR="00C96945" w:rsidRDefault="00000000">
      <w:pPr>
        <w:rPr>
          <w:rFonts w:ascii="Calibri" w:hAnsi="Calibri" w:cs="Calibri"/>
          <w:i/>
          <w:iCs/>
          <w:sz w:val="24"/>
          <w:szCs w:val="24"/>
        </w:rPr>
      </w:pPr>
      <w:r w:rsidRPr="00D71C01">
        <w:rPr>
          <w:rFonts w:ascii="Calibri" w:hAnsi="Calibri" w:cs="Calibri"/>
          <w:i/>
          <w:iCs/>
          <w:sz w:val="24"/>
          <w:szCs w:val="24"/>
        </w:rPr>
        <w:t>(:XX) The numbers are exactly the same, you know</w:t>
      </w:r>
      <w:r w:rsidR="00965AF6">
        <w:rPr>
          <w:rFonts w:ascii="Calibri" w:hAnsi="Calibri" w:cs="Calibri"/>
          <w:i/>
          <w:iCs/>
          <w:sz w:val="24"/>
          <w:szCs w:val="24"/>
        </w:rPr>
        <w:t>, and</w:t>
      </w:r>
      <w:r w:rsidRPr="00D71C01">
        <w:rPr>
          <w:rFonts w:ascii="Calibri" w:hAnsi="Calibri" w:cs="Calibri"/>
          <w:i/>
          <w:iCs/>
          <w:sz w:val="24"/>
          <w:szCs w:val="24"/>
        </w:rPr>
        <w:t xml:space="preserve"> so</w:t>
      </w:r>
      <w:r w:rsidR="00965AF6">
        <w:rPr>
          <w:rFonts w:ascii="Calibri" w:hAnsi="Calibri" w:cs="Calibri"/>
          <w:i/>
          <w:iCs/>
          <w:sz w:val="24"/>
          <w:szCs w:val="24"/>
        </w:rPr>
        <w:t xml:space="preserve">, </w:t>
      </w:r>
      <w:r w:rsidRPr="00D71C01">
        <w:rPr>
          <w:rFonts w:ascii="Calibri" w:hAnsi="Calibri" w:cs="Calibri"/>
          <w:i/>
          <w:iCs/>
          <w:sz w:val="24"/>
          <w:szCs w:val="24"/>
        </w:rPr>
        <w:t>that sucked.</w:t>
      </w:r>
    </w:p>
    <w:p w14:paraId="0000001F" w14:textId="38052F54" w:rsidR="00C96945" w:rsidRPr="00D71C01" w:rsidRDefault="00965AF6">
      <w:pPr>
        <w:rPr>
          <w:rFonts w:ascii="Calibri" w:hAnsi="Calibri" w:cs="Calibri"/>
          <w:i/>
          <w:iCs/>
          <w:sz w:val="24"/>
          <w:szCs w:val="24"/>
        </w:rPr>
      </w:pPr>
      <w:r>
        <w:rPr>
          <w:rFonts w:ascii="Calibri" w:hAnsi="Calibri" w:cs="Calibri"/>
          <w:i/>
          <w:iCs/>
          <w:sz w:val="24"/>
          <w:szCs w:val="24"/>
        </w:rPr>
        <w:tab/>
        <w:t>Yeah.</w:t>
      </w:r>
      <w:r w:rsidR="00000000" w:rsidRPr="00D71C01">
        <w:rPr>
          <w:rFonts w:ascii="Calibri" w:hAnsi="Calibri" w:cs="Calibri"/>
          <w:i/>
          <w:iCs/>
          <w:sz w:val="24"/>
          <w:szCs w:val="24"/>
        </w:rPr>
        <w:t xml:space="preserve"> The doctor,</w:t>
      </w:r>
      <w:r>
        <w:rPr>
          <w:rFonts w:ascii="Calibri" w:hAnsi="Calibri" w:cs="Calibri"/>
          <w:i/>
          <w:iCs/>
          <w:sz w:val="24"/>
          <w:szCs w:val="24"/>
        </w:rPr>
        <w:t xml:space="preserve"> actually,</w:t>
      </w:r>
      <w:r w:rsidR="00000000" w:rsidRPr="00D71C01">
        <w:rPr>
          <w:rFonts w:ascii="Calibri" w:hAnsi="Calibri" w:cs="Calibri"/>
          <w:i/>
          <w:iCs/>
          <w:sz w:val="24"/>
          <w:szCs w:val="24"/>
        </w:rPr>
        <w:t xml:space="preserve"> she got on to him a little bit… </w:t>
      </w:r>
    </w:p>
    <w:p w14:paraId="00000020" w14:textId="77777777" w:rsidR="00C96945" w:rsidRPr="00D71C01" w:rsidRDefault="00C96945">
      <w:pPr>
        <w:rPr>
          <w:rFonts w:ascii="Calibri" w:hAnsi="Calibri" w:cs="Calibri"/>
          <w:i/>
          <w:iCs/>
          <w:sz w:val="24"/>
          <w:szCs w:val="24"/>
        </w:rPr>
      </w:pPr>
    </w:p>
    <w:p w14:paraId="00000021" w14:textId="77777777" w:rsidR="00C96945" w:rsidRPr="00D71C01" w:rsidRDefault="00000000">
      <w:pPr>
        <w:rPr>
          <w:rFonts w:ascii="Calibri" w:hAnsi="Calibri" w:cs="Calibri"/>
          <w:sz w:val="24"/>
          <w:szCs w:val="24"/>
        </w:rPr>
      </w:pPr>
      <w:r w:rsidRPr="00D71C01">
        <w:rPr>
          <w:rFonts w:ascii="Calibri" w:hAnsi="Calibri" w:cs="Calibri"/>
          <w:sz w:val="24"/>
          <w:szCs w:val="24"/>
        </w:rPr>
        <w:t xml:space="preserve">That’s Nick’s wife Tandra. </w:t>
      </w:r>
    </w:p>
    <w:p w14:paraId="00000022" w14:textId="77777777" w:rsidR="00C96945" w:rsidRPr="00D71C01" w:rsidRDefault="00C96945">
      <w:pPr>
        <w:rPr>
          <w:rFonts w:ascii="Calibri" w:hAnsi="Calibri" w:cs="Calibri"/>
          <w:i/>
          <w:iCs/>
          <w:sz w:val="24"/>
          <w:szCs w:val="24"/>
        </w:rPr>
      </w:pPr>
    </w:p>
    <w:p w14:paraId="00000023" w14:textId="5EB2B949" w:rsidR="00C96945" w:rsidRPr="00D71C01" w:rsidRDefault="00000000">
      <w:pPr>
        <w:rPr>
          <w:rFonts w:ascii="Calibri" w:hAnsi="Calibri" w:cs="Calibri"/>
          <w:i/>
          <w:iCs/>
          <w:sz w:val="24"/>
          <w:szCs w:val="24"/>
        </w:rPr>
      </w:pPr>
      <w:r w:rsidRPr="00D71C01">
        <w:rPr>
          <w:rFonts w:ascii="Calibri" w:hAnsi="Calibri" w:cs="Calibri"/>
          <w:i/>
          <w:iCs/>
          <w:sz w:val="24"/>
          <w:szCs w:val="24"/>
        </w:rPr>
        <w:lastRenderedPageBreak/>
        <w:t xml:space="preserve">(:XX) … And basically was like, ‘This is real. You're getting an </w:t>
      </w:r>
      <w:r w:rsidR="00965AF6">
        <w:rPr>
          <w:rFonts w:ascii="Calibri" w:hAnsi="Calibri" w:cs="Calibri"/>
          <w:i/>
          <w:iCs/>
          <w:sz w:val="24"/>
          <w:szCs w:val="24"/>
        </w:rPr>
        <w:t>E</w:t>
      </w:r>
      <w:r w:rsidRPr="00D71C01">
        <w:rPr>
          <w:rFonts w:ascii="Calibri" w:hAnsi="Calibri" w:cs="Calibri"/>
          <w:i/>
          <w:iCs/>
          <w:sz w:val="24"/>
          <w:szCs w:val="24"/>
        </w:rPr>
        <w:t>pi</w:t>
      </w:r>
      <w:r w:rsidR="00965AF6">
        <w:rPr>
          <w:rFonts w:ascii="Calibri" w:hAnsi="Calibri" w:cs="Calibri"/>
          <w:i/>
          <w:iCs/>
          <w:sz w:val="24"/>
          <w:szCs w:val="24"/>
        </w:rPr>
        <w:t>P</w:t>
      </w:r>
      <w:r w:rsidRPr="00D71C01">
        <w:rPr>
          <w:rFonts w:ascii="Calibri" w:hAnsi="Calibri" w:cs="Calibri"/>
          <w:i/>
          <w:iCs/>
          <w:sz w:val="24"/>
          <w:szCs w:val="24"/>
        </w:rPr>
        <w:t>en. You're carrying your</w:t>
      </w:r>
      <w:r w:rsidR="00965AF6">
        <w:rPr>
          <w:rFonts w:ascii="Calibri" w:hAnsi="Calibri" w:cs="Calibri"/>
          <w:i/>
          <w:iCs/>
          <w:sz w:val="24"/>
          <w:szCs w:val="24"/>
        </w:rPr>
        <w:t xml:space="preserve"> </w:t>
      </w:r>
      <w:proofErr w:type="spellStart"/>
      <w:r w:rsidR="00965AF6">
        <w:rPr>
          <w:rFonts w:ascii="Calibri" w:hAnsi="Calibri" w:cs="Calibri"/>
          <w:i/>
          <w:iCs/>
          <w:sz w:val="24"/>
          <w:szCs w:val="24"/>
        </w:rPr>
        <w:t>EpoiPen</w:t>
      </w:r>
      <w:proofErr w:type="spellEnd"/>
      <w:r w:rsidR="00965AF6">
        <w:rPr>
          <w:rFonts w:ascii="Calibri" w:hAnsi="Calibri" w:cs="Calibri"/>
          <w:i/>
          <w:iCs/>
          <w:sz w:val="24"/>
          <w:szCs w:val="24"/>
        </w:rPr>
        <w:t xml:space="preserve"> b</w:t>
      </w:r>
      <w:r w:rsidRPr="00D71C01">
        <w:rPr>
          <w:rFonts w:ascii="Calibri" w:hAnsi="Calibri" w:cs="Calibri"/>
          <w:i/>
          <w:iCs/>
          <w:sz w:val="24"/>
          <w:szCs w:val="24"/>
        </w:rPr>
        <w:t>ecause a lot of people don't make it if they don't have one.</w:t>
      </w:r>
      <w:r w:rsidR="00965AF6">
        <w:rPr>
          <w:rFonts w:ascii="Calibri" w:hAnsi="Calibri" w:cs="Calibri"/>
          <w:i/>
          <w:iCs/>
          <w:sz w:val="24"/>
          <w:szCs w:val="24"/>
        </w:rPr>
        <w:t>’</w:t>
      </w:r>
    </w:p>
    <w:p w14:paraId="00000024" w14:textId="77777777" w:rsidR="00C96945" w:rsidRPr="00D71C01" w:rsidRDefault="00C96945">
      <w:pPr>
        <w:rPr>
          <w:rFonts w:ascii="Calibri" w:hAnsi="Calibri" w:cs="Calibri"/>
          <w:i/>
          <w:iCs/>
          <w:sz w:val="24"/>
          <w:szCs w:val="24"/>
        </w:rPr>
      </w:pPr>
    </w:p>
    <w:p w14:paraId="00000025" w14:textId="77777777" w:rsidR="00C96945" w:rsidRPr="00D71C01" w:rsidRDefault="00000000">
      <w:pPr>
        <w:rPr>
          <w:rFonts w:ascii="Calibri" w:hAnsi="Calibri" w:cs="Calibri"/>
          <w:sz w:val="24"/>
          <w:szCs w:val="24"/>
        </w:rPr>
      </w:pPr>
      <w:r w:rsidRPr="00D71C01">
        <w:rPr>
          <w:rFonts w:ascii="Calibri" w:hAnsi="Calibri" w:cs="Calibri"/>
          <w:sz w:val="24"/>
          <w:szCs w:val="24"/>
        </w:rPr>
        <w:t>He says, at first, he was angry — that something as small and seemingly insignificant as a tick could impact his life in such a huge way.</w:t>
      </w:r>
    </w:p>
    <w:p w14:paraId="00000026" w14:textId="77777777" w:rsidR="00C96945" w:rsidRPr="00D71C01" w:rsidRDefault="00C96945">
      <w:pPr>
        <w:rPr>
          <w:rFonts w:ascii="Calibri" w:hAnsi="Calibri" w:cs="Calibri"/>
          <w:sz w:val="24"/>
          <w:szCs w:val="24"/>
        </w:rPr>
      </w:pPr>
    </w:p>
    <w:p w14:paraId="00000027" w14:textId="77777777" w:rsidR="00C96945" w:rsidRPr="00D71C01" w:rsidRDefault="00000000">
      <w:pPr>
        <w:rPr>
          <w:rFonts w:ascii="Calibri" w:hAnsi="Calibri" w:cs="Calibri"/>
          <w:sz w:val="24"/>
          <w:szCs w:val="24"/>
        </w:rPr>
      </w:pPr>
      <w:r w:rsidRPr="00D71C01">
        <w:rPr>
          <w:rFonts w:ascii="Calibri" w:hAnsi="Calibri" w:cs="Calibri"/>
          <w:sz w:val="24"/>
          <w:szCs w:val="24"/>
        </w:rPr>
        <w:t xml:space="preserve">He says it was hard not being able to eat the venison he’d harvested himself. But then he learned of other hunters who’d had allergic reactions — serious, even deadly ones — when field dressing deer and being exposed to their fur and blood. So, he started packing up his hunting gear… </w:t>
      </w:r>
    </w:p>
    <w:p w14:paraId="00000028" w14:textId="77777777" w:rsidR="00C96945" w:rsidRPr="00D71C01" w:rsidRDefault="00C96945">
      <w:pPr>
        <w:rPr>
          <w:rFonts w:ascii="Calibri" w:hAnsi="Calibri" w:cs="Calibri"/>
          <w:sz w:val="24"/>
          <w:szCs w:val="24"/>
        </w:rPr>
      </w:pPr>
    </w:p>
    <w:p w14:paraId="00000029" w14:textId="400E8E98" w:rsidR="00C96945" w:rsidRPr="00D71C01" w:rsidRDefault="00000000">
      <w:pPr>
        <w:rPr>
          <w:rFonts w:ascii="Calibri" w:hAnsi="Calibri" w:cs="Calibri"/>
          <w:i/>
          <w:iCs/>
          <w:sz w:val="24"/>
          <w:szCs w:val="24"/>
        </w:rPr>
      </w:pPr>
      <w:r w:rsidRPr="00D71C01">
        <w:rPr>
          <w:rFonts w:ascii="Calibri" w:hAnsi="Calibri" w:cs="Calibri"/>
          <w:i/>
          <w:iCs/>
          <w:sz w:val="24"/>
          <w:szCs w:val="24"/>
        </w:rPr>
        <w:t>(:XX) You need to grieve this. It is a loss of</w:t>
      </w:r>
      <w:r w:rsidRPr="00D71C01">
        <w:rPr>
          <w:rFonts w:ascii="Calibri" w:eastAsia="Times New Roman" w:hAnsi="Calibri" w:cs="Calibri"/>
          <w:i/>
          <w:iCs/>
          <w:sz w:val="24"/>
          <w:szCs w:val="24"/>
        </w:rPr>
        <w:t xml:space="preserve"> </w:t>
      </w:r>
      <w:r w:rsidRPr="00D71C01">
        <w:rPr>
          <w:rFonts w:ascii="Calibri" w:hAnsi="Calibri" w:cs="Calibri"/>
          <w:i/>
          <w:iCs/>
          <w:sz w:val="24"/>
          <w:szCs w:val="24"/>
        </w:rPr>
        <w:t>a major component of who you have understood yourself to be</w:t>
      </w:r>
      <w:r w:rsidR="00965AF6">
        <w:rPr>
          <w:rFonts w:ascii="Calibri" w:hAnsi="Calibri" w:cs="Calibri"/>
          <w:i/>
          <w:iCs/>
          <w:sz w:val="24"/>
          <w:szCs w:val="24"/>
        </w:rPr>
        <w:t xml:space="preserve">. </w:t>
      </w:r>
    </w:p>
    <w:p w14:paraId="0000002A" w14:textId="77777777" w:rsidR="00C96945" w:rsidRPr="00D71C01" w:rsidRDefault="00C96945">
      <w:pPr>
        <w:rPr>
          <w:rFonts w:ascii="Calibri" w:hAnsi="Calibri" w:cs="Calibri"/>
          <w:sz w:val="24"/>
          <w:szCs w:val="24"/>
        </w:rPr>
      </w:pPr>
    </w:p>
    <w:p w14:paraId="0000002B" w14:textId="39FB2571" w:rsidR="00C96945" w:rsidRPr="00D71C01" w:rsidRDefault="00000000">
      <w:pPr>
        <w:rPr>
          <w:rFonts w:ascii="Calibri" w:hAnsi="Calibri" w:cs="Calibri"/>
          <w:sz w:val="24"/>
          <w:szCs w:val="24"/>
        </w:rPr>
      </w:pPr>
      <w:r w:rsidRPr="00D71C01">
        <w:rPr>
          <w:rFonts w:ascii="Calibri" w:hAnsi="Calibri" w:cs="Calibri"/>
          <w:sz w:val="24"/>
          <w:szCs w:val="24"/>
        </w:rPr>
        <w:t>That’s Dr Paige Freeman. She’s a psychologist who focuses on health and food allergy anxiet</w:t>
      </w:r>
      <w:r w:rsidR="00D71C01">
        <w:rPr>
          <w:rFonts w:ascii="Calibri" w:hAnsi="Calibri" w:cs="Calibri"/>
          <w:sz w:val="24"/>
          <w:szCs w:val="24"/>
        </w:rPr>
        <w:t xml:space="preserve">y. </w:t>
      </w:r>
    </w:p>
    <w:p w14:paraId="0000002C" w14:textId="77777777" w:rsidR="00C96945" w:rsidRPr="00D71C01" w:rsidRDefault="00C96945">
      <w:pPr>
        <w:rPr>
          <w:rFonts w:ascii="Calibri" w:hAnsi="Calibri" w:cs="Calibri"/>
          <w:i/>
          <w:iCs/>
          <w:sz w:val="24"/>
          <w:szCs w:val="24"/>
        </w:rPr>
      </w:pPr>
    </w:p>
    <w:p w14:paraId="0000002D" w14:textId="27F66AF5" w:rsidR="00C96945" w:rsidRPr="00D71C01" w:rsidRDefault="00000000">
      <w:pPr>
        <w:rPr>
          <w:rFonts w:ascii="Calibri" w:hAnsi="Calibri" w:cs="Calibri"/>
          <w:i/>
          <w:iCs/>
          <w:sz w:val="24"/>
          <w:szCs w:val="24"/>
        </w:rPr>
      </w:pPr>
      <w:r w:rsidRPr="00D71C01">
        <w:rPr>
          <w:rFonts w:ascii="Calibri" w:hAnsi="Calibri" w:cs="Calibri"/>
          <w:i/>
          <w:iCs/>
          <w:sz w:val="24"/>
          <w:szCs w:val="24"/>
        </w:rPr>
        <w:t>(:XX)</w:t>
      </w:r>
      <w:r w:rsidR="00965AF6">
        <w:rPr>
          <w:rFonts w:ascii="Calibri" w:hAnsi="Calibri" w:cs="Calibri"/>
          <w:i/>
          <w:iCs/>
          <w:sz w:val="24"/>
          <w:szCs w:val="24"/>
        </w:rPr>
        <w:t xml:space="preserve"> But t</w:t>
      </w:r>
      <w:r w:rsidRPr="00D71C01">
        <w:rPr>
          <w:rFonts w:ascii="Calibri" w:hAnsi="Calibri" w:cs="Calibri"/>
          <w:i/>
          <w:iCs/>
          <w:sz w:val="24"/>
          <w:szCs w:val="24"/>
        </w:rPr>
        <w:t>his is a loss of identity that has been imposed on you</w:t>
      </w:r>
      <w:r w:rsidR="00D71C01">
        <w:rPr>
          <w:rFonts w:ascii="Calibri" w:hAnsi="Calibri" w:cs="Calibri"/>
          <w:i/>
          <w:iCs/>
          <w:sz w:val="24"/>
          <w:szCs w:val="24"/>
        </w:rPr>
        <w:t xml:space="preserve">… </w:t>
      </w:r>
      <w:r w:rsidRPr="00D71C01">
        <w:rPr>
          <w:rFonts w:ascii="Calibri" w:hAnsi="Calibri" w:cs="Calibri"/>
          <w:i/>
          <w:iCs/>
          <w:sz w:val="24"/>
          <w:szCs w:val="24"/>
        </w:rPr>
        <w:t>that just seems extraordinarily, extraordinarily difficult.”</w:t>
      </w:r>
    </w:p>
    <w:p w14:paraId="0000002E" w14:textId="77777777" w:rsidR="00C96945" w:rsidRPr="00D71C01" w:rsidRDefault="00C96945">
      <w:pPr>
        <w:rPr>
          <w:rFonts w:ascii="Calibri" w:hAnsi="Calibri" w:cs="Calibri"/>
          <w:i/>
          <w:iCs/>
          <w:sz w:val="24"/>
          <w:szCs w:val="24"/>
        </w:rPr>
      </w:pPr>
    </w:p>
    <w:p w14:paraId="3A217BF4" w14:textId="77777777" w:rsidR="00965AF6" w:rsidRDefault="00000000">
      <w:pPr>
        <w:rPr>
          <w:rFonts w:ascii="Calibri" w:hAnsi="Calibri" w:cs="Calibri"/>
          <w:sz w:val="24"/>
          <w:szCs w:val="24"/>
        </w:rPr>
      </w:pPr>
      <w:r w:rsidRPr="00D71C01">
        <w:rPr>
          <w:rFonts w:ascii="Calibri" w:hAnsi="Calibri" w:cs="Calibri"/>
          <w:sz w:val="24"/>
          <w:szCs w:val="24"/>
        </w:rPr>
        <w:t xml:space="preserve">Freeman says in addition to the physical impacts of the allergy, there’s also a huge psychosocial aspect. </w:t>
      </w:r>
    </w:p>
    <w:p w14:paraId="6FFBF6FA" w14:textId="77777777" w:rsidR="00965AF6" w:rsidRDefault="00965AF6">
      <w:pPr>
        <w:rPr>
          <w:rFonts w:ascii="Calibri" w:hAnsi="Calibri" w:cs="Calibri"/>
          <w:sz w:val="24"/>
          <w:szCs w:val="24"/>
        </w:rPr>
      </w:pPr>
    </w:p>
    <w:p w14:paraId="0000002F" w14:textId="319D0600" w:rsidR="00C96945" w:rsidRPr="00D71C01" w:rsidRDefault="00000000">
      <w:pPr>
        <w:rPr>
          <w:rFonts w:ascii="Calibri" w:hAnsi="Calibri" w:cs="Calibri"/>
          <w:sz w:val="24"/>
          <w:szCs w:val="24"/>
        </w:rPr>
      </w:pPr>
      <w:r w:rsidRPr="00D71C01">
        <w:rPr>
          <w:rFonts w:ascii="Calibri" w:hAnsi="Calibri" w:cs="Calibri"/>
          <w:sz w:val="24"/>
          <w:szCs w:val="24"/>
        </w:rPr>
        <w:t xml:space="preserve">Those with alpha-gal, she says, are often overwhelmed by their new realities — sometimes still trying to get diagnosed, educating themselves on the condition, learning to read labels to avoid accidental exposures, all while trying to explain to their families and communities what they need to stay safe. </w:t>
      </w:r>
    </w:p>
    <w:p w14:paraId="00000034" w14:textId="77777777" w:rsidR="00C96945" w:rsidRPr="00D71C01" w:rsidRDefault="00C96945">
      <w:pPr>
        <w:rPr>
          <w:rFonts w:ascii="Calibri" w:hAnsi="Calibri" w:cs="Calibri"/>
          <w:sz w:val="24"/>
          <w:szCs w:val="24"/>
        </w:rPr>
      </w:pPr>
    </w:p>
    <w:p w14:paraId="00000035" w14:textId="03181439" w:rsidR="00C96945" w:rsidRPr="00D71C01" w:rsidRDefault="00000000">
      <w:pPr>
        <w:rPr>
          <w:rFonts w:ascii="Calibri" w:hAnsi="Calibri" w:cs="Calibri"/>
          <w:b/>
          <w:bCs/>
          <w:i/>
          <w:iCs/>
          <w:sz w:val="24"/>
          <w:szCs w:val="24"/>
        </w:rPr>
      </w:pPr>
      <w:r w:rsidRPr="00D71C01">
        <w:rPr>
          <w:rFonts w:ascii="Calibri" w:hAnsi="Calibri" w:cs="Calibri"/>
          <w:b/>
          <w:bCs/>
          <w:i/>
          <w:iCs/>
          <w:sz w:val="24"/>
          <w:szCs w:val="24"/>
        </w:rPr>
        <w:t xml:space="preserve">Nats </w:t>
      </w:r>
      <w:r w:rsidR="00965AF6">
        <w:rPr>
          <w:rFonts w:ascii="Calibri" w:hAnsi="Calibri" w:cs="Calibri"/>
          <w:b/>
          <w:bCs/>
          <w:i/>
          <w:iCs/>
          <w:sz w:val="24"/>
          <w:szCs w:val="24"/>
        </w:rPr>
        <w:t>–</w:t>
      </w:r>
      <w:r w:rsidRPr="00D71C01">
        <w:rPr>
          <w:rFonts w:ascii="Calibri" w:hAnsi="Calibri" w:cs="Calibri"/>
          <w:b/>
          <w:bCs/>
          <w:i/>
          <w:iCs/>
          <w:sz w:val="24"/>
          <w:szCs w:val="24"/>
        </w:rPr>
        <w:t xml:space="preserve"> </w:t>
      </w:r>
      <w:r w:rsidR="00965AF6">
        <w:rPr>
          <w:rFonts w:ascii="Calibri" w:hAnsi="Calibri" w:cs="Calibri"/>
          <w:b/>
          <w:bCs/>
          <w:i/>
          <w:iCs/>
          <w:sz w:val="24"/>
          <w:szCs w:val="24"/>
        </w:rPr>
        <w:t xml:space="preserve">Walking through the woods </w:t>
      </w:r>
      <w:r w:rsidRPr="00D71C01">
        <w:rPr>
          <w:rFonts w:ascii="Calibri" w:hAnsi="Calibri" w:cs="Calibri"/>
          <w:b/>
          <w:bCs/>
          <w:i/>
          <w:iCs/>
          <w:sz w:val="24"/>
          <w:szCs w:val="24"/>
        </w:rPr>
        <w:t xml:space="preserve"> </w:t>
      </w:r>
    </w:p>
    <w:p w14:paraId="00000036" w14:textId="77777777" w:rsidR="00C96945" w:rsidRPr="00D71C01" w:rsidRDefault="00C96945">
      <w:pPr>
        <w:rPr>
          <w:rFonts w:ascii="Calibri" w:hAnsi="Calibri" w:cs="Calibri"/>
          <w:sz w:val="24"/>
          <w:szCs w:val="24"/>
        </w:rPr>
      </w:pPr>
    </w:p>
    <w:p w14:paraId="00000037" w14:textId="77777777" w:rsidR="00C96945" w:rsidRPr="00D71C01" w:rsidRDefault="00000000">
      <w:pPr>
        <w:rPr>
          <w:rFonts w:ascii="Calibri" w:hAnsi="Calibri" w:cs="Calibri"/>
          <w:sz w:val="24"/>
          <w:szCs w:val="24"/>
        </w:rPr>
      </w:pPr>
      <w:r w:rsidRPr="00D71C01">
        <w:rPr>
          <w:rFonts w:ascii="Calibri" w:hAnsi="Calibri" w:cs="Calibri"/>
          <w:sz w:val="24"/>
          <w:szCs w:val="24"/>
        </w:rPr>
        <w:t xml:space="preserve">Back in Ozark, hunter Nick </w:t>
      </w:r>
      <w:proofErr w:type="spellStart"/>
      <w:r w:rsidRPr="00D71C01">
        <w:rPr>
          <w:rFonts w:ascii="Calibri" w:hAnsi="Calibri" w:cs="Calibri"/>
          <w:sz w:val="24"/>
          <w:szCs w:val="24"/>
        </w:rPr>
        <w:t>Telscher</w:t>
      </w:r>
      <w:proofErr w:type="spellEnd"/>
      <w:r w:rsidRPr="00D71C01">
        <w:rPr>
          <w:rFonts w:ascii="Calibri" w:hAnsi="Calibri" w:cs="Calibri"/>
          <w:sz w:val="24"/>
          <w:szCs w:val="24"/>
        </w:rPr>
        <w:t xml:space="preserve"> says he was literally packing up his hunting gear when he stopped. </w:t>
      </w:r>
    </w:p>
    <w:p w14:paraId="00000038" w14:textId="77777777" w:rsidR="00C96945" w:rsidRPr="00D71C01" w:rsidRDefault="00C96945">
      <w:pPr>
        <w:rPr>
          <w:rFonts w:ascii="Calibri" w:hAnsi="Calibri" w:cs="Calibri"/>
          <w:sz w:val="24"/>
          <w:szCs w:val="24"/>
        </w:rPr>
      </w:pPr>
    </w:p>
    <w:p w14:paraId="0000003A" w14:textId="0817A631" w:rsidR="00C96945" w:rsidRDefault="00000000">
      <w:pPr>
        <w:rPr>
          <w:rFonts w:ascii="Calibri" w:hAnsi="Calibri" w:cs="Calibri"/>
          <w:i/>
          <w:iCs/>
          <w:sz w:val="24"/>
          <w:szCs w:val="24"/>
        </w:rPr>
      </w:pPr>
      <w:r w:rsidRPr="00D71C01">
        <w:rPr>
          <w:rFonts w:ascii="Calibri" w:hAnsi="Calibri" w:cs="Calibri"/>
          <w:i/>
          <w:iCs/>
          <w:sz w:val="24"/>
          <w:szCs w:val="24"/>
        </w:rPr>
        <w:t>(:XX) “Okay, well, why do I go hunt? What are the reasons to go hunt</w:t>
      </w:r>
      <w:r w:rsidR="00965AF6">
        <w:rPr>
          <w:rFonts w:ascii="Calibri" w:hAnsi="Calibri" w:cs="Calibri"/>
          <w:i/>
          <w:iCs/>
          <w:sz w:val="24"/>
          <w:szCs w:val="24"/>
        </w:rPr>
        <w:t>?’ T</w:t>
      </w:r>
      <w:r w:rsidRPr="00D71C01">
        <w:rPr>
          <w:rFonts w:ascii="Calibri" w:hAnsi="Calibri" w:cs="Calibri"/>
          <w:i/>
          <w:iCs/>
          <w:sz w:val="24"/>
          <w:szCs w:val="24"/>
        </w:rPr>
        <w:t>he big thing for me, is it's that connection back to</w:t>
      </w:r>
      <w:r w:rsidR="00965AF6">
        <w:rPr>
          <w:rFonts w:ascii="Calibri" w:hAnsi="Calibri" w:cs="Calibri"/>
          <w:i/>
          <w:iCs/>
          <w:sz w:val="24"/>
          <w:szCs w:val="24"/>
        </w:rPr>
        <w:t xml:space="preserve"> </w:t>
      </w:r>
      <w:r w:rsidRPr="00D71C01">
        <w:rPr>
          <w:rFonts w:ascii="Calibri" w:hAnsi="Calibri" w:cs="Calibri"/>
          <w:i/>
          <w:iCs/>
          <w:sz w:val="24"/>
          <w:szCs w:val="24"/>
        </w:rPr>
        <w:t>the land and to nature and things like tha</w:t>
      </w:r>
      <w:r w:rsidR="00965AF6">
        <w:rPr>
          <w:rFonts w:ascii="Calibri" w:hAnsi="Calibri" w:cs="Calibri"/>
          <w:i/>
          <w:iCs/>
          <w:sz w:val="24"/>
          <w:szCs w:val="24"/>
        </w:rPr>
        <w:t xml:space="preserve">t. </w:t>
      </w:r>
    </w:p>
    <w:p w14:paraId="183746E7" w14:textId="77777777" w:rsidR="00965AF6" w:rsidRPr="00D71C01" w:rsidRDefault="00965AF6">
      <w:pPr>
        <w:rPr>
          <w:rFonts w:ascii="Calibri" w:hAnsi="Calibri" w:cs="Calibri"/>
          <w:i/>
          <w:iCs/>
          <w:sz w:val="24"/>
          <w:szCs w:val="24"/>
        </w:rPr>
      </w:pPr>
    </w:p>
    <w:p w14:paraId="0000003B" w14:textId="2FBFAC7B" w:rsidR="00C96945" w:rsidRPr="00D71C01" w:rsidRDefault="00000000">
      <w:pPr>
        <w:rPr>
          <w:rFonts w:ascii="Calibri" w:hAnsi="Calibri" w:cs="Calibri"/>
          <w:sz w:val="24"/>
          <w:szCs w:val="24"/>
        </w:rPr>
      </w:pPr>
      <w:r w:rsidRPr="00D71C01">
        <w:rPr>
          <w:rFonts w:ascii="Calibri" w:hAnsi="Calibri" w:cs="Calibri"/>
          <w:sz w:val="24"/>
          <w:szCs w:val="24"/>
        </w:rPr>
        <w:t xml:space="preserve">So, after talking with his wife Tandra — and his doctor </w:t>
      </w:r>
      <w:r w:rsidR="00965AF6">
        <w:rPr>
          <w:rFonts w:ascii="Calibri" w:hAnsi="Calibri" w:cs="Calibri"/>
          <w:sz w:val="24"/>
          <w:szCs w:val="24"/>
        </w:rPr>
        <w:t xml:space="preserve">— </w:t>
      </w:r>
      <w:r w:rsidRPr="00D71C01">
        <w:rPr>
          <w:rFonts w:ascii="Calibri" w:hAnsi="Calibri" w:cs="Calibri"/>
          <w:sz w:val="24"/>
          <w:szCs w:val="24"/>
        </w:rPr>
        <w:t>about what he needed to do to stay safe, such as carrying an EpiPen and wearing protective equipment when clearing a deer</w:t>
      </w:r>
      <w:r w:rsidR="00965AF6">
        <w:rPr>
          <w:rFonts w:ascii="Calibri" w:hAnsi="Calibri" w:cs="Calibri"/>
          <w:sz w:val="24"/>
          <w:szCs w:val="24"/>
        </w:rPr>
        <w:t xml:space="preserve">, </w:t>
      </w:r>
      <w:r w:rsidRPr="00D71C01">
        <w:rPr>
          <w:rFonts w:ascii="Calibri" w:hAnsi="Calibri" w:cs="Calibri"/>
          <w:sz w:val="24"/>
          <w:szCs w:val="24"/>
        </w:rPr>
        <w:t xml:space="preserve">he decided to stick with hunting. </w:t>
      </w:r>
    </w:p>
    <w:p w14:paraId="0000003C" w14:textId="77777777" w:rsidR="00C96945" w:rsidRPr="00D71C01" w:rsidRDefault="00C96945">
      <w:pPr>
        <w:rPr>
          <w:rFonts w:ascii="Calibri" w:hAnsi="Calibri" w:cs="Calibri"/>
          <w:sz w:val="24"/>
          <w:szCs w:val="24"/>
        </w:rPr>
      </w:pPr>
    </w:p>
    <w:p w14:paraId="0000003D" w14:textId="44702E67" w:rsidR="00C96945" w:rsidRPr="00D71C01" w:rsidRDefault="00000000">
      <w:pPr>
        <w:rPr>
          <w:rFonts w:ascii="Calibri" w:hAnsi="Calibri" w:cs="Calibri"/>
          <w:i/>
          <w:iCs/>
          <w:sz w:val="24"/>
          <w:szCs w:val="24"/>
        </w:rPr>
      </w:pPr>
      <w:r w:rsidRPr="00D71C01">
        <w:rPr>
          <w:rFonts w:ascii="Calibri" w:hAnsi="Calibri" w:cs="Calibri"/>
          <w:i/>
          <w:iCs/>
          <w:sz w:val="24"/>
          <w:szCs w:val="24"/>
        </w:rPr>
        <w:t xml:space="preserve">(:XX) I'm not gonna let a tick beat me. I'm not gonna let it win, you know, and, and I'm gonna go out there, and I'm still gonna do what I love to do. Now, I just make sure I spray down with some more permethrin, and </w:t>
      </w:r>
      <w:r w:rsidR="00965AF6">
        <w:rPr>
          <w:rFonts w:ascii="Calibri" w:hAnsi="Calibri" w:cs="Calibri"/>
          <w:i/>
          <w:iCs/>
          <w:sz w:val="24"/>
          <w:szCs w:val="24"/>
        </w:rPr>
        <w:t>tick</w:t>
      </w:r>
      <w:r w:rsidRPr="00D71C01">
        <w:rPr>
          <w:rFonts w:ascii="Calibri" w:hAnsi="Calibri" w:cs="Calibri"/>
          <w:i/>
          <w:iCs/>
          <w:sz w:val="24"/>
          <w:szCs w:val="24"/>
        </w:rPr>
        <w:t xml:space="preserve"> repellent</w:t>
      </w:r>
      <w:r w:rsidR="00965AF6">
        <w:rPr>
          <w:rFonts w:ascii="Calibri" w:hAnsi="Calibri" w:cs="Calibri"/>
          <w:i/>
          <w:iCs/>
          <w:sz w:val="24"/>
          <w:szCs w:val="24"/>
        </w:rPr>
        <w:t xml:space="preserve">, </w:t>
      </w:r>
      <w:r w:rsidRPr="00D71C01">
        <w:rPr>
          <w:rFonts w:ascii="Calibri" w:hAnsi="Calibri" w:cs="Calibri"/>
          <w:i/>
          <w:iCs/>
          <w:sz w:val="24"/>
          <w:szCs w:val="24"/>
        </w:rPr>
        <w:t>you know</w:t>
      </w:r>
      <w:r w:rsidR="00965AF6">
        <w:rPr>
          <w:rFonts w:ascii="Calibri" w:hAnsi="Calibri" w:cs="Calibri"/>
          <w:i/>
          <w:iCs/>
          <w:sz w:val="24"/>
          <w:szCs w:val="24"/>
        </w:rPr>
        <w:t xml:space="preserve">? </w:t>
      </w:r>
    </w:p>
    <w:p w14:paraId="0000003E" w14:textId="77777777" w:rsidR="00C96945" w:rsidRPr="00D71C01" w:rsidRDefault="00C96945">
      <w:pPr>
        <w:rPr>
          <w:rFonts w:ascii="Calibri" w:hAnsi="Calibri" w:cs="Calibri"/>
          <w:i/>
          <w:iCs/>
          <w:sz w:val="24"/>
          <w:szCs w:val="24"/>
        </w:rPr>
      </w:pPr>
    </w:p>
    <w:p w14:paraId="0000003F" w14:textId="2BF8897C" w:rsidR="00C96945" w:rsidRPr="00D71C01" w:rsidRDefault="00000000">
      <w:pPr>
        <w:rPr>
          <w:rFonts w:ascii="Calibri" w:hAnsi="Calibri" w:cs="Calibri"/>
          <w:sz w:val="24"/>
          <w:szCs w:val="24"/>
        </w:rPr>
      </w:pPr>
      <w:r w:rsidRPr="00D71C01">
        <w:rPr>
          <w:rFonts w:ascii="Calibri" w:hAnsi="Calibri" w:cs="Calibri"/>
          <w:sz w:val="24"/>
          <w:szCs w:val="24"/>
        </w:rPr>
        <w:t xml:space="preserve">He says he plans to donate any venison he </w:t>
      </w:r>
      <w:r w:rsidR="00965AF6">
        <w:rPr>
          <w:rFonts w:ascii="Calibri" w:hAnsi="Calibri" w:cs="Calibri"/>
          <w:sz w:val="24"/>
          <w:szCs w:val="24"/>
        </w:rPr>
        <w:t xml:space="preserve"> </w:t>
      </w:r>
      <w:r w:rsidRPr="00D71C01">
        <w:rPr>
          <w:rFonts w:ascii="Calibri" w:hAnsi="Calibri" w:cs="Calibri"/>
          <w:sz w:val="24"/>
          <w:szCs w:val="24"/>
        </w:rPr>
        <w:t>harvests to friends and family. And he’s even created a social media platform, “The Alpha Gal Hunter” to let other deer hunters know they’re not alone.</w:t>
      </w:r>
    </w:p>
    <w:p w14:paraId="00000040" w14:textId="77777777" w:rsidR="00C96945" w:rsidRPr="00D71C01" w:rsidRDefault="00C96945">
      <w:pPr>
        <w:rPr>
          <w:rFonts w:ascii="Calibri" w:hAnsi="Calibri" w:cs="Calibri"/>
          <w:sz w:val="24"/>
          <w:szCs w:val="24"/>
        </w:rPr>
      </w:pPr>
    </w:p>
    <w:p w14:paraId="7F8570AA" w14:textId="5B8B830D" w:rsidR="00D71C01" w:rsidRPr="00965AF6" w:rsidRDefault="00000000">
      <w:pPr>
        <w:rPr>
          <w:rFonts w:ascii="Calibri" w:hAnsi="Calibri" w:cs="Calibri"/>
          <w:sz w:val="24"/>
          <w:szCs w:val="24"/>
        </w:rPr>
      </w:pPr>
      <w:r w:rsidRPr="00965AF6">
        <w:rPr>
          <w:rFonts w:ascii="Calibri" w:hAnsi="Calibri" w:cs="Calibri"/>
          <w:sz w:val="24"/>
          <w:szCs w:val="24"/>
        </w:rPr>
        <w:t xml:space="preserve">In Ozark, Missouri, I’m Rebecca Smith. </w:t>
      </w:r>
      <w:r w:rsidRPr="00965AF6">
        <w:rPr>
          <w:rFonts w:ascii="Calibri" w:hAnsi="Calibri" w:cs="Calibri"/>
          <w:strike/>
          <w:sz w:val="24"/>
          <w:szCs w:val="24"/>
        </w:rPr>
        <w:t>KBIA News.</w:t>
      </w:r>
    </w:p>
    <w:sectPr w:rsidR="00D71C01" w:rsidRPr="00965AF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C6923A5-2344-3A4E-8F6B-0BB8B9256891}"/>
    <w:embedBold r:id="rId2" w:fontKey="{72733A3A-0FDE-1C4B-B6DF-2074343D6C25}"/>
    <w:embedItalic r:id="rId3" w:fontKey="{DC53E2A4-D29E-914E-BE0D-50DF169462C9}"/>
    <w:embedBoldItalic r:id="rId4" w:fontKey="{18D7A5B5-AE9F-9A41-ABA9-22039AFBA482}"/>
  </w:font>
  <w:font w:name="Times New Roman">
    <w:panose1 w:val="02020603050405020304"/>
    <w:charset w:val="00"/>
    <w:family w:val="roman"/>
    <w:pitch w:val="variable"/>
    <w:sig w:usb0="E0002EFF" w:usb1="C000785B" w:usb2="00000009" w:usb3="00000000" w:csb0="000001FF" w:csb1="00000000"/>
    <w:embedRegular r:id="rId5" w:fontKey="{11EDEF99-6C38-0C46-AFDB-F28C17A468D9}"/>
    <w:embedItalic r:id="rId6" w:fontKey="{BD05702B-A922-534D-8202-77505B968CF8}"/>
  </w:font>
  <w:font w:name="Calibri">
    <w:panose1 w:val="020F0502020204030204"/>
    <w:charset w:val="00"/>
    <w:family w:val="swiss"/>
    <w:pitch w:val="variable"/>
    <w:sig w:usb0="E0002AFF" w:usb1="C000247B" w:usb2="00000009" w:usb3="00000000" w:csb0="000001FF" w:csb1="00000000"/>
    <w:embedRegular r:id="rId7" w:fontKey="{C495C0E9-F91A-2344-B249-C9B0D0F109BD}"/>
    <w:embedBold r:id="rId8" w:fontKey="{D50D0C13-5C65-1847-96C4-85F4B460988D}"/>
    <w:embedItalic r:id="rId9" w:fontKey="{07B12F1F-3BF1-C243-A808-3632598A1646}"/>
    <w:embedBoldItalic r:id="rId10" w:fontKey="{62AFB749-7E61-E142-BB08-29BAA0A870C5}"/>
  </w:font>
  <w:font w:name="Cambria">
    <w:panose1 w:val="02040503050406030204"/>
    <w:charset w:val="00"/>
    <w:family w:val="roman"/>
    <w:pitch w:val="variable"/>
    <w:sig w:usb0="E00002FF" w:usb1="400004FF" w:usb2="00000000" w:usb3="00000000" w:csb0="0000019F" w:csb1="00000000"/>
    <w:embedRegular r:id="rId11" w:fontKey="{0A77C403-B870-E34E-87B6-5277122B48E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945"/>
    <w:rsid w:val="00965AF6"/>
    <w:rsid w:val="00A13C6D"/>
    <w:rsid w:val="00A32263"/>
    <w:rsid w:val="00C96945"/>
    <w:rsid w:val="00D71C01"/>
    <w:rsid w:val="00DF6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DB7F4C"/>
  <w15:docId w15:val="{E483E129-A5D6-C645-A7B5-225B5D559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D71C0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723</Words>
  <Characters>3319</Characters>
  <Application>Microsoft Office Word</Application>
  <DocSecurity>0</DocSecurity>
  <Lines>82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Smith, Rebecca</cp:lastModifiedBy>
  <cp:revision>3</cp:revision>
  <dcterms:created xsi:type="dcterms:W3CDTF">2025-12-30T04:46:00Z</dcterms:created>
  <dcterms:modified xsi:type="dcterms:W3CDTF">2025-12-30T05:46:00Z</dcterms:modified>
</cp:coreProperties>
</file>