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6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MONDAY</w:t>
        <w:tab/>
        <w:t xml:space="preserve">           TUESDAY           WEDNESDAY          THURSDAY             FRIDAY               SATURDAY         SUNDAY (12/25</w:t>
      </w:r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1980"/>
        <w:gridCol w:w="1770"/>
        <w:gridCol w:w="1830"/>
        <w:gridCol w:w="1800"/>
        <w:gridCol w:w="1770"/>
        <w:gridCol w:w="1830"/>
        <w:gridCol w:w="1785"/>
        <w:tblGridChange w:id="0">
          <w:tblGrid>
            <w:gridCol w:w="1275"/>
            <w:gridCol w:w="1980"/>
            <w:gridCol w:w="1770"/>
            <w:gridCol w:w="1830"/>
            <w:gridCol w:w="1800"/>
            <w:gridCol w:w="1770"/>
            <w:gridCol w:w="1830"/>
            <w:gridCol w:w="1785"/>
          </w:tblGrid>
        </w:tblGridChange>
      </w:tblGrid>
      <w:tr>
        <w:trPr>
          <w:cantSplit w:val="1"/>
          <w:trHeight w:val="248" w:hRule="atLeast"/>
          <w:tblHeader w:val="0"/>
        </w:trPr>
        <w:tc>
          <w:tcPr>
            <w:vMerge w:val="restart"/>
            <w:shd w:fill="ffc000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6 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Morning Edition w/ KISU News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5-9am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Morning Edition w/ KISU News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5-9am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Morning Edition w/ KISU News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5-9am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Morning Edition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Morning Edition w/ KISU News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5-9am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WS @ 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WS @ 5:00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vMerge w:val="continue"/>
            <w:shd w:fill="ffc00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Weekend Edition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Weekend Edition</w:t>
            </w:r>
          </w:p>
        </w:tc>
      </w:tr>
      <w:tr>
        <w:trPr>
          <w:cantSplit w:val="1"/>
          <w:trHeight w:val="389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7 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vMerge w:val="restart"/>
            <w:shd w:fill="ffc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8 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5" w:hRule="atLeast"/>
          <w:tblHeader w:val="0"/>
        </w:trPr>
        <w:tc>
          <w:tcPr>
            <w:vMerge w:val="continue"/>
            <w:shd w:fill="ffc000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Nature of Idaho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9 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Wait, Wait, Don’t Tell Me</w:t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Choral Christmas with Stile Antico</w:t>
            </w:r>
          </w:p>
        </w:tc>
      </w:tr>
      <w:tr>
        <w:trPr>
          <w:cantSplit w:val="1"/>
          <w:trHeight w:val="491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10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Fresh 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Fresh 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Fresh 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Fresh 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Fresh 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This American Live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From The Top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11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Native America Calling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Native America Calling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Native America Calling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Native America Calling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Native America Calling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Radiolab</w:t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Matt’s Movie Trax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3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12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Here &amp; Now</w:t>
            </w:r>
          </w:p>
        </w:tc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ISU WBB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Here &amp; Now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Here &amp; Now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Here &amp; Now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Hidden Brain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Wait, Wait, Don’t Tell Me</w:t>
            </w:r>
          </w:p>
        </w:tc>
      </w:tr>
      <w:tr>
        <w:trPr>
          <w:cantSplit w:val="1"/>
          <w:trHeight w:val="551" w:hRule="atLeast"/>
          <w:tblHeader w:val="0"/>
        </w:trPr>
        <w:tc>
          <w:tcPr>
            <w:tcBorders>
              <w:bottom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1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Sound Opinions</w:t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Thistle &amp; Shamrock – A Child’s Christmas in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2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World Café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World Café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World Café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World Café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Science 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Newshour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Newshour</w:t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3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World Café</w:t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Chanticleer Christmas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2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4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Things Considered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Things Considered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Things Considered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Things Considered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Things Considered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Welcome Christmas </w:t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5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Things Considered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Things Considered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restart"/>
            <w:shd w:fill="ffc000" w:val="clear"/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6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World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World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World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World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World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Holiday in Pink from NPR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St. Olaf Christmas Festival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2" w:hRule="atLeast"/>
          <w:tblHeader w:val="0"/>
        </w:trPr>
        <w:tc>
          <w:tcPr>
            <w:vMerge w:val="continue"/>
            <w:shd w:fill="ffc000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Marketplace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Marketplace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Marketplace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Marketplace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Marketplace</w:t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vMerge w:val="restart"/>
            <w:shd w:fill="ffc000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7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Daily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Daily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Daily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Daily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Daily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Jazz Piano Christmas 38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Living on Earth</w:t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vMerge w:val="continue"/>
            <w:shd w:fill="ffc000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Rotating Local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Rotating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Rotating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 Latino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Songs</w:t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8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Freakonomics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Hidden Brain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Dead-Air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(Grateful Dead)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Crucial Riddims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Alternative School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Jazz Night in America- Holiday Celebration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Alternative Radio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9  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Sound Opinions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Live from the Divide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Paul Winter Solstice 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American Routes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Sonic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Electronic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Radio Deluxe Christmas Episode 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Echoes Christmas Concert with Mary Fahl</w:t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Woodsongs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Beale Street Caravan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Candles Burning Brightly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11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World Service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11pm – 5am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World Service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11pm – 5am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World Service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11pm – 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World Service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11pm – 5am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Echoes Winter Solstice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Yesterday Today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BBC World Service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baseline"/>
                <w:rtl w:val="0"/>
              </w:rPr>
              <w:t xml:space="preserve">12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Echoes Christmas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3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 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Jazz After Hours</w:t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" w:top="36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v/Q3Z1Igvu525LTOgImRGjt7A==">AMUW2mXlCocpYI3kpEKOT/C3By+TMJ+Dg1642Lu9CshdkKqXKnXia54Q3xaG4AOmK4rkCqT3NZUWX9nj8N7JAlWIWPMukrn2IKGFfJr135UHYowcNukUtqw=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2022-12-16T18:32:00Z</dcterms:created>
  <dc:creator>Jamon</dc:creator>
</cp:coreProperties>
</file>