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8410" w14:textId="77777777" w:rsidR="0085169D" w:rsidRPr="0085169D" w:rsidRDefault="0085169D" w:rsidP="0085169D">
      <w:pPr>
        <w:spacing w:line="360" w:lineRule="auto"/>
        <w:rPr>
          <w:sz w:val="28"/>
          <w:szCs w:val="28"/>
        </w:rPr>
      </w:pPr>
      <w:r w:rsidRPr="0085169D">
        <w:rPr>
          <w:sz w:val="28"/>
          <w:szCs w:val="28"/>
        </w:rPr>
        <w:t xml:space="preserve">Donald Zweifel </w:t>
      </w:r>
    </w:p>
    <w:p w14:paraId="5B973F44" w14:textId="77777777" w:rsidR="0085169D" w:rsidRDefault="0085169D">
      <w:r w:rsidRPr="0085169D">
        <w:t xml:space="preserve">Sep 6, 2013 </w:t>
      </w:r>
    </w:p>
    <w:p w14:paraId="3F8B4E8D" w14:textId="77777777" w:rsidR="0085169D" w:rsidRDefault="0085169D">
      <w:r w:rsidRPr="0085169D">
        <w:t xml:space="preserve">Funeral services for Donald Zweifel, 90, of Scotland will be held at 10:30 a.m. on Monday, September 9 at the United Methodist Church in Scotland with Rev. Tom Petersen officiating. Interment will follow in Rosehill Cemetery in Scotland, with graveside military rites. Visitation will be held on Sunday from 3:00 p.m. until </w:t>
      </w:r>
      <w:proofErr w:type="gramStart"/>
      <w:r w:rsidRPr="0085169D">
        <w:t>a 7</w:t>
      </w:r>
      <w:proofErr w:type="gramEnd"/>
      <w:r w:rsidRPr="0085169D">
        <w:t>:00 p.m. prayer service at the Goglin Funeral Home in Scotland</w:t>
      </w:r>
    </w:p>
    <w:p w14:paraId="6D63C9BA" w14:textId="77777777" w:rsidR="0085169D" w:rsidRDefault="0085169D">
      <w:r w:rsidRPr="0085169D">
        <w:t xml:space="preserve">Donald E. Zweifel went peacefully to be with his Lord on Tuesday, September 3, </w:t>
      </w:r>
      <w:proofErr w:type="gramStart"/>
      <w:r w:rsidRPr="0085169D">
        <w:t>2013</w:t>
      </w:r>
      <w:proofErr w:type="gramEnd"/>
      <w:r w:rsidRPr="0085169D">
        <w:t xml:space="preserve"> at Landmann-Jungman Memorial Hospital in Scotland. He was not alone; his wife of 65 years and his son were by his side. He died of a stomach aneurism. </w:t>
      </w:r>
    </w:p>
    <w:p w14:paraId="0F6E1698" w14:textId="77777777" w:rsidR="0085169D" w:rsidRDefault="0085169D">
      <w:r w:rsidRPr="0085169D">
        <w:t xml:space="preserve">Don entered this world on December 24, </w:t>
      </w:r>
      <w:proofErr w:type="gramStart"/>
      <w:r w:rsidRPr="0085169D">
        <w:t>1922</w:t>
      </w:r>
      <w:proofErr w:type="gramEnd"/>
      <w:r w:rsidRPr="0085169D">
        <w:t xml:space="preserve"> in rural Olivet, South Dakota to proud and loving parents, Henry and Clara (Luchsinger) Zweifel. He was raised in the Scotland area and remained there his entire life. He farmed at home until 1940. Then he worked for his brother, Clarence, who owned Scotland Transfer.</w:t>
      </w:r>
    </w:p>
    <w:p w14:paraId="5CE51687" w14:textId="77777777" w:rsidR="0085169D" w:rsidRDefault="0085169D">
      <w:r w:rsidRPr="0085169D">
        <w:t xml:space="preserve">In 1943, he entered the Army and received training at Camp Butler and Camp Picket before going overseas. He then joined the 90th Division with the 3rd Army in the infantry and fought in southern France, Ardennes, Belgium, and central Europe. During WWII he received from the President of the United States the Distinguished Service Cross, for extraordinary heroism in connection with military operations against the armed enemy. He also received 3 Purple Hearts, the Good Conduct Medal, and the Combat Infantry Badge. </w:t>
      </w:r>
    </w:p>
    <w:p w14:paraId="5FDBC63A" w14:textId="0A46E5A8" w:rsidR="0029307C" w:rsidRDefault="0085169D">
      <w:r w:rsidRPr="0085169D">
        <w:t xml:space="preserve">After being discharged from the Army in 1945, Don returned to Scotland to start his own business in trucking and </w:t>
      </w:r>
      <w:proofErr w:type="gramStart"/>
      <w:r w:rsidRPr="0085169D">
        <w:t>shelling</w:t>
      </w:r>
      <w:proofErr w:type="gramEnd"/>
      <w:r w:rsidRPr="0085169D">
        <w:t xml:space="preserve"> until his retirement. He was a lifetime member of the VFW, American Legion, Disabled American Veterans, and the United Methodist Church. On June 19, 1948, he married Ruth Alice Retzer of Scotland in Sioux City, Iowa in front of their friends, Corvin </w:t>
      </w:r>
      <w:proofErr w:type="spellStart"/>
      <w:r w:rsidRPr="0085169D">
        <w:t>Kepplinger</w:t>
      </w:r>
      <w:proofErr w:type="spellEnd"/>
      <w:r w:rsidRPr="0085169D">
        <w:t xml:space="preserve"> and Dorthea Keesler of Scotland.</w:t>
      </w:r>
    </w:p>
    <w:sectPr w:rsidR="002930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B944" w14:textId="77777777" w:rsidR="0085169D" w:rsidRDefault="0085169D" w:rsidP="0085169D">
      <w:pPr>
        <w:spacing w:after="0" w:line="240" w:lineRule="auto"/>
      </w:pPr>
      <w:r>
        <w:separator/>
      </w:r>
    </w:p>
  </w:endnote>
  <w:endnote w:type="continuationSeparator" w:id="0">
    <w:p w14:paraId="7713DFBF" w14:textId="77777777" w:rsidR="0085169D" w:rsidRDefault="0085169D" w:rsidP="0085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3EEA" w14:textId="70C77AA7" w:rsidR="0085169D" w:rsidRDefault="0085169D">
    <w:pPr>
      <w:pStyle w:val="Footer"/>
    </w:pPr>
    <w:r>
      <w:rPr>
        <w:noProof/>
      </w:rPr>
      <mc:AlternateContent>
        <mc:Choice Requires="wps">
          <w:drawing>
            <wp:anchor distT="0" distB="0" distL="0" distR="0" simplePos="0" relativeHeight="251662336" behindDoc="0" locked="0" layoutInCell="1" allowOverlap="1" wp14:anchorId="2FB95713" wp14:editId="0F6FCFD3">
              <wp:simplePos x="635" y="635"/>
              <wp:positionH relativeFrom="page">
                <wp:align>center</wp:align>
              </wp:positionH>
              <wp:positionV relativeFrom="page">
                <wp:align>bottom</wp:align>
              </wp:positionV>
              <wp:extent cx="1731010" cy="405765"/>
              <wp:effectExtent l="0" t="0" r="2540" b="0"/>
              <wp:wrapNone/>
              <wp:docPr id="1941496545"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5261521" w14:textId="010574EC"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B9571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gu6i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65261521" w14:textId="010574EC"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5004" w14:textId="2D862B89" w:rsidR="0085169D" w:rsidRDefault="0085169D">
    <w:pPr>
      <w:pStyle w:val="Footer"/>
    </w:pPr>
    <w:r>
      <w:rPr>
        <w:noProof/>
      </w:rPr>
      <mc:AlternateContent>
        <mc:Choice Requires="wps">
          <w:drawing>
            <wp:anchor distT="0" distB="0" distL="0" distR="0" simplePos="0" relativeHeight="251663360" behindDoc="0" locked="0" layoutInCell="1" allowOverlap="1" wp14:anchorId="0F40FA05" wp14:editId="461BB505">
              <wp:simplePos x="914400" y="9418320"/>
              <wp:positionH relativeFrom="page">
                <wp:align>center</wp:align>
              </wp:positionH>
              <wp:positionV relativeFrom="page">
                <wp:align>bottom</wp:align>
              </wp:positionV>
              <wp:extent cx="1731010" cy="405765"/>
              <wp:effectExtent l="0" t="0" r="2540" b="0"/>
              <wp:wrapNone/>
              <wp:docPr id="167957959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9448CCE" w14:textId="75DA8995"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40FA05"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19448CCE" w14:textId="75DA8995"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C230" w14:textId="6ADF66C0" w:rsidR="0085169D" w:rsidRDefault="0085169D">
    <w:pPr>
      <w:pStyle w:val="Footer"/>
    </w:pPr>
    <w:r>
      <w:rPr>
        <w:noProof/>
      </w:rPr>
      <mc:AlternateContent>
        <mc:Choice Requires="wps">
          <w:drawing>
            <wp:anchor distT="0" distB="0" distL="0" distR="0" simplePos="0" relativeHeight="251661312" behindDoc="0" locked="0" layoutInCell="1" allowOverlap="1" wp14:anchorId="1775B16A" wp14:editId="49482709">
              <wp:simplePos x="635" y="635"/>
              <wp:positionH relativeFrom="page">
                <wp:align>center</wp:align>
              </wp:positionH>
              <wp:positionV relativeFrom="page">
                <wp:align>bottom</wp:align>
              </wp:positionV>
              <wp:extent cx="1731010" cy="405765"/>
              <wp:effectExtent l="0" t="0" r="2540" b="0"/>
              <wp:wrapNone/>
              <wp:docPr id="1852475327"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74D65AB" w14:textId="1F425034"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5B16A"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674D65AB" w14:textId="1F425034"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0A93" w14:textId="77777777" w:rsidR="0085169D" w:rsidRDefault="0085169D" w:rsidP="0085169D">
      <w:pPr>
        <w:spacing w:after="0" w:line="240" w:lineRule="auto"/>
      </w:pPr>
      <w:r>
        <w:separator/>
      </w:r>
    </w:p>
  </w:footnote>
  <w:footnote w:type="continuationSeparator" w:id="0">
    <w:p w14:paraId="72F764D3" w14:textId="77777777" w:rsidR="0085169D" w:rsidRDefault="0085169D" w:rsidP="0085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610A" w14:textId="75153348" w:rsidR="0085169D" w:rsidRDefault="0085169D">
    <w:pPr>
      <w:pStyle w:val="Header"/>
    </w:pPr>
    <w:r>
      <w:rPr>
        <w:noProof/>
      </w:rPr>
      <mc:AlternateContent>
        <mc:Choice Requires="wps">
          <w:drawing>
            <wp:anchor distT="0" distB="0" distL="0" distR="0" simplePos="0" relativeHeight="251659264" behindDoc="0" locked="0" layoutInCell="1" allowOverlap="1" wp14:anchorId="495D5913" wp14:editId="28246628">
              <wp:simplePos x="635" y="635"/>
              <wp:positionH relativeFrom="page">
                <wp:align>center</wp:align>
              </wp:positionH>
              <wp:positionV relativeFrom="page">
                <wp:align>top</wp:align>
              </wp:positionV>
              <wp:extent cx="1731010" cy="405765"/>
              <wp:effectExtent l="0" t="0" r="2540" b="13335"/>
              <wp:wrapNone/>
              <wp:docPr id="1779103283"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BA4CB10" w14:textId="3C0F0638"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5D5913"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3BA4CB10" w14:textId="3C0F0638"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9A09" w14:textId="380B7D08" w:rsidR="0085169D" w:rsidRDefault="0085169D">
    <w:pPr>
      <w:pStyle w:val="Header"/>
    </w:pPr>
    <w:r>
      <w:rPr>
        <w:noProof/>
      </w:rPr>
      <mc:AlternateContent>
        <mc:Choice Requires="wps">
          <w:drawing>
            <wp:anchor distT="0" distB="0" distL="0" distR="0" simplePos="0" relativeHeight="251660288" behindDoc="0" locked="0" layoutInCell="1" allowOverlap="1" wp14:anchorId="2BC8803D" wp14:editId="7DD45C52">
              <wp:simplePos x="914400" y="457200"/>
              <wp:positionH relativeFrom="page">
                <wp:align>center</wp:align>
              </wp:positionH>
              <wp:positionV relativeFrom="page">
                <wp:align>top</wp:align>
              </wp:positionV>
              <wp:extent cx="1731010" cy="405765"/>
              <wp:effectExtent l="0" t="0" r="2540" b="13335"/>
              <wp:wrapNone/>
              <wp:docPr id="930082484"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3D9CB8" w14:textId="25B2104B"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8803D"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" filled="f" stroked="f">
              <v:fill o:detectmouseclick="t"/>
              <v:textbox style="mso-fit-shape-to-text:t" inset="0,15pt,0,0">
                <w:txbxContent>
                  <w:p w14:paraId="1B3D9CB8" w14:textId="25B2104B"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BB6B" w14:textId="72739163" w:rsidR="0085169D" w:rsidRDefault="0085169D">
    <w:pPr>
      <w:pStyle w:val="Header"/>
    </w:pPr>
    <w:r>
      <w:rPr>
        <w:noProof/>
      </w:rPr>
      <mc:AlternateContent>
        <mc:Choice Requires="wps">
          <w:drawing>
            <wp:anchor distT="0" distB="0" distL="0" distR="0" simplePos="0" relativeHeight="251658240" behindDoc="0" locked="0" layoutInCell="1" allowOverlap="1" wp14:anchorId="569D7262" wp14:editId="78F604C9">
              <wp:simplePos x="635" y="635"/>
              <wp:positionH relativeFrom="page">
                <wp:align>center</wp:align>
              </wp:positionH>
              <wp:positionV relativeFrom="page">
                <wp:align>top</wp:align>
              </wp:positionV>
              <wp:extent cx="1731010" cy="405765"/>
              <wp:effectExtent l="0" t="0" r="2540" b="13335"/>
              <wp:wrapNone/>
              <wp:docPr id="9525594"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1ABA010" w14:textId="70284F17"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D7262"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41ABA010" w14:textId="70284F17" w:rsidR="0085169D" w:rsidRPr="0085169D" w:rsidRDefault="0085169D" w:rsidP="0085169D">
                    <w:pPr>
                      <w:spacing w:after="0"/>
                      <w:rPr>
                        <w:rFonts w:ascii="Calibri" w:eastAsia="Calibri" w:hAnsi="Calibri" w:cs="Calibri"/>
                        <w:noProof/>
                        <w:color w:val="000000"/>
                      </w:rPr>
                    </w:pPr>
                    <w:r w:rsidRPr="0085169D">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9D"/>
    <w:rsid w:val="0029307C"/>
    <w:rsid w:val="003C4E9B"/>
    <w:rsid w:val="0085169D"/>
    <w:rsid w:val="00A6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4325"/>
  <w15:chartTrackingRefBased/>
  <w15:docId w15:val="{F1EB84A7-2C11-425B-B7D7-C19E8C03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69D"/>
    <w:rPr>
      <w:rFonts w:eastAsiaTheme="majorEastAsia" w:cstheme="majorBidi"/>
      <w:color w:val="272727" w:themeColor="text1" w:themeTint="D8"/>
    </w:rPr>
  </w:style>
  <w:style w:type="paragraph" w:styleId="Title">
    <w:name w:val="Title"/>
    <w:basedOn w:val="Normal"/>
    <w:next w:val="Normal"/>
    <w:link w:val="TitleChar"/>
    <w:uiPriority w:val="10"/>
    <w:qFormat/>
    <w:rsid w:val="00851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69D"/>
    <w:pPr>
      <w:spacing w:before="160"/>
      <w:jc w:val="center"/>
    </w:pPr>
    <w:rPr>
      <w:i/>
      <w:iCs/>
      <w:color w:val="404040" w:themeColor="text1" w:themeTint="BF"/>
    </w:rPr>
  </w:style>
  <w:style w:type="character" w:customStyle="1" w:styleId="QuoteChar">
    <w:name w:val="Quote Char"/>
    <w:basedOn w:val="DefaultParagraphFont"/>
    <w:link w:val="Quote"/>
    <w:uiPriority w:val="29"/>
    <w:rsid w:val="0085169D"/>
    <w:rPr>
      <w:i/>
      <w:iCs/>
      <w:color w:val="404040" w:themeColor="text1" w:themeTint="BF"/>
    </w:rPr>
  </w:style>
  <w:style w:type="paragraph" w:styleId="ListParagraph">
    <w:name w:val="List Paragraph"/>
    <w:basedOn w:val="Normal"/>
    <w:uiPriority w:val="34"/>
    <w:qFormat/>
    <w:rsid w:val="0085169D"/>
    <w:pPr>
      <w:ind w:left="720"/>
      <w:contextualSpacing/>
    </w:pPr>
  </w:style>
  <w:style w:type="character" w:styleId="IntenseEmphasis">
    <w:name w:val="Intense Emphasis"/>
    <w:basedOn w:val="DefaultParagraphFont"/>
    <w:uiPriority w:val="21"/>
    <w:qFormat/>
    <w:rsid w:val="0085169D"/>
    <w:rPr>
      <w:i/>
      <w:iCs/>
      <w:color w:val="0F4761" w:themeColor="accent1" w:themeShade="BF"/>
    </w:rPr>
  </w:style>
  <w:style w:type="paragraph" w:styleId="IntenseQuote">
    <w:name w:val="Intense Quote"/>
    <w:basedOn w:val="Normal"/>
    <w:next w:val="Normal"/>
    <w:link w:val="IntenseQuoteChar"/>
    <w:uiPriority w:val="30"/>
    <w:qFormat/>
    <w:rsid w:val="00851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69D"/>
    <w:rPr>
      <w:i/>
      <w:iCs/>
      <w:color w:val="0F4761" w:themeColor="accent1" w:themeShade="BF"/>
    </w:rPr>
  </w:style>
  <w:style w:type="character" w:styleId="IntenseReference">
    <w:name w:val="Intense Reference"/>
    <w:basedOn w:val="DefaultParagraphFont"/>
    <w:uiPriority w:val="32"/>
    <w:qFormat/>
    <w:rsid w:val="0085169D"/>
    <w:rPr>
      <w:b/>
      <w:bCs/>
      <w:smallCaps/>
      <w:color w:val="0F4761" w:themeColor="accent1" w:themeShade="BF"/>
      <w:spacing w:val="5"/>
    </w:rPr>
  </w:style>
  <w:style w:type="paragraph" w:styleId="Header">
    <w:name w:val="header"/>
    <w:basedOn w:val="Normal"/>
    <w:link w:val="HeaderChar"/>
    <w:uiPriority w:val="99"/>
    <w:unhideWhenUsed/>
    <w:rsid w:val="00851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69D"/>
  </w:style>
  <w:style w:type="paragraph" w:styleId="Footer">
    <w:name w:val="footer"/>
    <w:basedOn w:val="Normal"/>
    <w:link w:val="FooterChar"/>
    <w:uiPriority w:val="99"/>
    <w:unhideWhenUsed/>
    <w:rsid w:val="00851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805B0130-9525-4DF6-B547-FB20375850E0}"/>
</file>

<file path=customXml/itemProps2.xml><?xml version="1.0" encoding="utf-8"?>
<ds:datastoreItem xmlns:ds="http://schemas.openxmlformats.org/officeDocument/2006/customXml" ds:itemID="{0DD3C317-1803-4AB1-85CE-78F31DB9A1F5}"/>
</file>

<file path=customXml/itemProps3.xml><?xml version="1.0" encoding="utf-8"?>
<ds:datastoreItem xmlns:ds="http://schemas.openxmlformats.org/officeDocument/2006/customXml" ds:itemID="{CB61031C-0874-4111-8EF3-123B789549F2}"/>
</file>

<file path=docProps/app.xml><?xml version="1.0" encoding="utf-8"?>
<Properties xmlns="http://schemas.openxmlformats.org/officeDocument/2006/extended-properties" xmlns:vt="http://schemas.openxmlformats.org/officeDocument/2006/docPropsVTypes">
  <Template>Normal.dotm</Template>
  <TotalTime>5</TotalTime>
  <Pages>1</Pages>
  <Words>284</Words>
  <Characters>1619</Characters>
  <Application>Microsoft Office Word</Application>
  <DocSecurity>0</DocSecurity>
  <Lines>13</Lines>
  <Paragraphs>3</Paragraphs>
  <ScaleCrop>false</ScaleCrop>
  <Company>State of South Dakota</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1</cp:revision>
  <dcterms:created xsi:type="dcterms:W3CDTF">2026-04-27T20:22:00Z</dcterms:created>
  <dcterms:modified xsi:type="dcterms:W3CDTF">2026-04-27T20:27:00Z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91595a,6a0af633,376feeb4</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6e6a87bf,73b8e2e1,641c59ce</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2026-04-27T20:23:38Z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52bf55ea-6d1f-4c64-9893-6c3abff2ed73</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y fmtid="{D5CDD505-2E9C-101B-9397-08002B2CF9AE}" pid="16" name="ContentTypeId">
    <vt:lpwstr>0x01010039B7646019CD0B46B1AC0F32E5BF805B</vt:lpwstr>
  </property>
</Properties>
</file>