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E718" w14:textId="1FA46212" w:rsidR="00C3046C" w:rsidRPr="00E848E0" w:rsidRDefault="00C3046C" w:rsidP="00C3046C">
      <w:pPr>
        <w:shd w:val="clear" w:color="auto" w:fill="FFFFFF"/>
        <w:spacing w:after="450" w:line="240" w:lineRule="auto"/>
        <w:outlineLvl w:val="0"/>
        <w:rPr>
          <w:rFonts w:ascii="Verdana" w:eastAsia="Times New Roman" w:hAnsi="Verdana" w:cs="Arial"/>
          <w:b/>
          <w:bCs/>
          <w:kern w:val="36"/>
          <w:sz w:val="24"/>
          <w:szCs w:val="24"/>
          <w14:ligatures w14:val="none"/>
        </w:rPr>
      </w:pPr>
      <w:r w:rsidRPr="00E848E0">
        <w:rPr>
          <w:rFonts w:ascii="Verdana" w:eastAsia="Times New Roman" w:hAnsi="Verdana" w:cs="Arial"/>
          <w:b/>
          <w:bCs/>
          <w:kern w:val="36"/>
          <w:sz w:val="24"/>
          <w:szCs w:val="24"/>
          <w14:ligatures w14:val="none"/>
        </w:rPr>
        <w:t xml:space="preserve">KNPR </w:t>
      </w:r>
      <w:r w:rsidR="00E848E0" w:rsidRPr="00E848E0">
        <w:rPr>
          <w:rFonts w:ascii="Verdana" w:eastAsia="Times New Roman" w:hAnsi="Verdana" w:cs="Arial"/>
          <w:b/>
          <w:bCs/>
          <w:kern w:val="36"/>
          <w:sz w:val="24"/>
          <w:szCs w:val="24"/>
          <w14:ligatures w14:val="none"/>
        </w:rPr>
        <w:t xml:space="preserve">Student </w:t>
      </w:r>
      <w:r w:rsidRPr="00E848E0">
        <w:rPr>
          <w:rFonts w:ascii="Verdana" w:eastAsia="Times New Roman" w:hAnsi="Verdana" w:cs="Arial"/>
          <w:b/>
          <w:bCs/>
          <w:kern w:val="36"/>
          <w:sz w:val="24"/>
          <w:szCs w:val="24"/>
          <w14:ligatures w14:val="none"/>
        </w:rPr>
        <w:t>Podcast Contest</w:t>
      </w:r>
      <w:r w:rsidR="00E848E0" w:rsidRPr="00E848E0">
        <w:rPr>
          <w:rFonts w:ascii="Verdana" w:eastAsia="Times New Roman" w:hAnsi="Verdana" w:cs="Arial"/>
          <w:b/>
          <w:bCs/>
          <w:kern w:val="36"/>
          <w:sz w:val="24"/>
          <w:szCs w:val="24"/>
          <w14:ligatures w14:val="none"/>
        </w:rPr>
        <w:t xml:space="preserve"> 2024</w:t>
      </w:r>
    </w:p>
    <w:p w14:paraId="4E316C78" w14:textId="46DCEA51" w:rsidR="00C3046C" w:rsidRDefault="00E848E0" w:rsidP="00C3046C">
      <w:pPr>
        <w:shd w:val="clear" w:color="auto" w:fill="FFFFFF"/>
        <w:spacing w:after="0" w:line="240" w:lineRule="auto"/>
        <w:outlineLvl w:val="2"/>
        <w:rPr>
          <w:rFonts w:ascii="Verdana" w:eastAsia="Times New Roman" w:hAnsi="Verdana" w:cs="Arial"/>
          <w:color w:val="333333"/>
          <w:kern w:val="0"/>
          <w:sz w:val="24"/>
          <w:szCs w:val="24"/>
          <w14:ligatures w14:val="none"/>
        </w:rPr>
      </w:pPr>
      <w:r>
        <w:rPr>
          <w:rFonts w:ascii="Verdana" w:eastAsia="Times New Roman" w:hAnsi="Verdana" w:cs="Arial"/>
          <w:b/>
          <w:bCs/>
          <w:color w:val="333333"/>
          <w:kern w:val="0"/>
          <w:sz w:val="24"/>
          <w:szCs w:val="24"/>
          <w:u w:val="single"/>
          <w14:ligatures w14:val="none"/>
        </w:rPr>
        <w:t>Official Rules</w:t>
      </w:r>
    </w:p>
    <w:p w14:paraId="1B428CE6" w14:textId="77777777" w:rsidR="00E848E0" w:rsidRPr="00E848E0" w:rsidRDefault="00E848E0" w:rsidP="00C3046C">
      <w:pPr>
        <w:shd w:val="clear" w:color="auto" w:fill="FFFFFF"/>
        <w:spacing w:after="0" w:line="240" w:lineRule="auto"/>
        <w:outlineLvl w:val="2"/>
        <w:rPr>
          <w:rFonts w:ascii="Verdana" w:eastAsia="Times New Roman" w:hAnsi="Verdana" w:cs="Arial"/>
          <w:color w:val="333333"/>
          <w:kern w:val="0"/>
          <w:sz w:val="24"/>
          <w:szCs w:val="24"/>
          <w14:ligatures w14:val="none"/>
        </w:rPr>
      </w:pPr>
    </w:p>
    <w:p w14:paraId="591B0EE2" w14:textId="35E4F042" w:rsidR="00C3046C" w:rsidRPr="00E848E0" w:rsidRDefault="00C3046C" w:rsidP="00C3046C">
      <w:pPr>
        <w:shd w:val="clear" w:color="auto" w:fill="FFFFFF"/>
        <w:spacing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1. ELIGIBILITY.</w:t>
      </w:r>
      <w:r w:rsidRPr="00E848E0">
        <w:rPr>
          <w:rFonts w:ascii="Verdana" w:eastAsia="Times New Roman" w:hAnsi="Verdana" w:cs="Arial"/>
          <w:color w:val="333333"/>
          <w:kern w:val="0"/>
          <w:sz w:val="24"/>
          <w:szCs w:val="24"/>
          <w14:ligatures w14:val="none"/>
        </w:rPr>
        <w:t xml:space="preserve"> Open to legal residents of the United States or the District of Columbia. Void </w:t>
      </w:r>
      <w:proofErr w:type="gramStart"/>
      <w:r w:rsidRPr="00E848E0">
        <w:rPr>
          <w:rFonts w:ascii="Verdana" w:eastAsia="Times New Roman" w:hAnsi="Verdana" w:cs="Arial"/>
          <w:color w:val="333333"/>
          <w:kern w:val="0"/>
          <w:sz w:val="24"/>
          <w:szCs w:val="24"/>
          <w14:ligatures w14:val="none"/>
        </w:rPr>
        <w:t>where</w:t>
      </w:r>
      <w:proofErr w:type="gramEnd"/>
      <w:r w:rsidRPr="00E848E0">
        <w:rPr>
          <w:rFonts w:ascii="Verdana" w:eastAsia="Times New Roman" w:hAnsi="Verdana" w:cs="Arial"/>
          <w:color w:val="333333"/>
          <w:kern w:val="0"/>
          <w:sz w:val="24"/>
          <w:szCs w:val="24"/>
          <w14:ligatures w14:val="none"/>
        </w:rPr>
        <w:t xml:space="preserve"> prohibited by law. The following </w:t>
      </w:r>
      <w:r w:rsidR="00E848E0">
        <w:rPr>
          <w:rFonts w:ascii="Verdana" w:eastAsia="Times New Roman" w:hAnsi="Verdana" w:cs="Arial"/>
          <w:color w:val="333333"/>
          <w:kern w:val="0"/>
          <w:sz w:val="24"/>
          <w:szCs w:val="24"/>
          <w14:ligatures w14:val="none"/>
        </w:rPr>
        <w:t>people</w:t>
      </w:r>
      <w:r w:rsidRPr="00E848E0">
        <w:rPr>
          <w:rFonts w:ascii="Verdana" w:eastAsia="Times New Roman" w:hAnsi="Verdana" w:cs="Arial"/>
          <w:color w:val="333333"/>
          <w:kern w:val="0"/>
          <w:sz w:val="24"/>
          <w:szCs w:val="24"/>
          <w14:ligatures w14:val="none"/>
        </w:rPr>
        <w:t xml:space="preserve"> are not eligible: Persons who</w:t>
      </w:r>
      <w:r w:rsidR="00E848E0">
        <w:rPr>
          <w:rFonts w:ascii="Verdana" w:eastAsia="Times New Roman" w:hAnsi="Verdana" w:cs="Arial"/>
          <w:color w:val="333333"/>
          <w:kern w:val="0"/>
          <w:sz w:val="24"/>
          <w:szCs w:val="24"/>
          <w14:ligatures w14:val="none"/>
        </w:rPr>
        <w:t>,</w:t>
      </w:r>
      <w:r w:rsidRPr="00E848E0">
        <w:rPr>
          <w:rFonts w:ascii="Verdana" w:eastAsia="Times New Roman" w:hAnsi="Verdana" w:cs="Arial"/>
          <w:color w:val="333333"/>
          <w:kern w:val="0"/>
          <w:sz w:val="24"/>
          <w:szCs w:val="24"/>
          <w14:ligatures w14:val="none"/>
        </w:rPr>
        <w:t xml:space="preserve"> on or after January 1st, 2024, are full</w:t>
      </w:r>
      <w:r w:rsidR="00E848E0">
        <w:rPr>
          <w:rFonts w:ascii="Verdana" w:eastAsia="Times New Roman" w:hAnsi="Verdana" w:cs="Arial"/>
          <w:color w:val="333333"/>
          <w:kern w:val="0"/>
          <w:sz w:val="24"/>
          <w:szCs w:val="24"/>
          <w14:ligatures w14:val="none"/>
        </w:rPr>
        <w:t>-</w:t>
      </w:r>
      <w:r w:rsidRPr="00E848E0">
        <w:rPr>
          <w:rFonts w:ascii="Verdana" w:eastAsia="Times New Roman" w:hAnsi="Verdana" w:cs="Arial"/>
          <w:color w:val="333333"/>
          <w:kern w:val="0"/>
          <w:sz w:val="24"/>
          <w:szCs w:val="24"/>
          <w14:ligatures w14:val="none"/>
        </w:rPr>
        <w:t>time regular employees of Nevada Public Radio, or its related organizations including </w:t>
      </w:r>
      <w:r w:rsidRPr="00E848E0">
        <w:rPr>
          <w:rFonts w:ascii="Verdana" w:eastAsia="Times New Roman" w:hAnsi="Verdana" w:cs="Arial"/>
          <w:i/>
          <w:iCs/>
          <w:color w:val="333333"/>
          <w:kern w:val="0"/>
          <w:sz w:val="24"/>
          <w:szCs w:val="24"/>
          <w14:ligatures w14:val="none"/>
        </w:rPr>
        <w:t>Desert Companion</w:t>
      </w:r>
      <w:r w:rsidRPr="00E848E0">
        <w:rPr>
          <w:rFonts w:ascii="Verdana" w:eastAsia="Times New Roman" w:hAnsi="Verdana" w:cs="Arial"/>
          <w:color w:val="333333"/>
          <w:kern w:val="0"/>
          <w:sz w:val="24"/>
          <w:szCs w:val="24"/>
          <w14:ligatures w14:val="none"/>
        </w:rPr>
        <w:t>.</w:t>
      </w:r>
    </w:p>
    <w:p w14:paraId="7E16E564" w14:textId="1689A5BA"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2. CONTEST SCHEDULE:</w:t>
      </w:r>
      <w:r w:rsidRPr="00E848E0">
        <w:rPr>
          <w:rFonts w:ascii="Verdana" w:eastAsia="Times New Roman" w:hAnsi="Verdana" w:cs="Arial"/>
          <w:color w:val="333333"/>
          <w:kern w:val="0"/>
          <w:sz w:val="24"/>
          <w:szCs w:val="24"/>
          <w14:ligatures w14:val="none"/>
        </w:rPr>
        <w:t> You may enter the </w:t>
      </w:r>
      <w:r w:rsidR="00BF11BD" w:rsidRPr="00E848E0">
        <w:rPr>
          <w:rFonts w:ascii="Verdana" w:eastAsia="Times New Roman" w:hAnsi="Verdana" w:cs="Arial"/>
          <w:color w:val="333333"/>
          <w:kern w:val="0"/>
          <w:sz w:val="24"/>
          <w:szCs w:val="24"/>
          <w14:ligatures w14:val="none"/>
        </w:rPr>
        <w:t xml:space="preserve">KNPR </w:t>
      </w:r>
      <w:r w:rsidR="00E848E0">
        <w:rPr>
          <w:rFonts w:ascii="Verdana" w:eastAsia="Times New Roman" w:hAnsi="Verdana" w:cs="Arial"/>
          <w:color w:val="333333"/>
          <w:kern w:val="0"/>
          <w:sz w:val="24"/>
          <w:szCs w:val="24"/>
          <w14:ligatures w14:val="none"/>
        </w:rPr>
        <w:t xml:space="preserve">Student </w:t>
      </w:r>
      <w:r w:rsidR="00BF11BD" w:rsidRPr="00E848E0">
        <w:rPr>
          <w:rFonts w:ascii="Verdana" w:eastAsia="Times New Roman" w:hAnsi="Verdana" w:cs="Arial"/>
          <w:color w:val="333333"/>
          <w:kern w:val="0"/>
          <w:sz w:val="24"/>
          <w:szCs w:val="24"/>
          <w14:ligatures w14:val="none"/>
        </w:rPr>
        <w:t xml:space="preserve">Podcast Contest </w:t>
      </w:r>
      <w:r w:rsidRPr="00E848E0">
        <w:rPr>
          <w:rFonts w:ascii="Verdana" w:eastAsia="Times New Roman" w:hAnsi="Verdana" w:cs="Arial"/>
          <w:color w:val="333333"/>
          <w:kern w:val="0"/>
          <w:sz w:val="24"/>
          <w:szCs w:val="24"/>
          <w14:ligatures w14:val="none"/>
        </w:rPr>
        <w:t xml:space="preserve">(the "Contest") between 12 a.m. PT, </w:t>
      </w:r>
      <w:r w:rsidR="002B71DE" w:rsidRPr="005E1983">
        <w:rPr>
          <w:rFonts w:ascii="Verdana" w:eastAsia="Times New Roman" w:hAnsi="Verdana" w:cs="Arial"/>
          <w:b/>
          <w:bCs/>
          <w:color w:val="333333"/>
          <w:kern w:val="0"/>
          <w:sz w:val="24"/>
          <w:szCs w:val="24"/>
          <w14:ligatures w14:val="none"/>
        </w:rPr>
        <w:t>August 19</w:t>
      </w:r>
      <w:r w:rsidRPr="005E1983">
        <w:rPr>
          <w:rFonts w:ascii="Verdana" w:eastAsia="Times New Roman" w:hAnsi="Verdana" w:cs="Arial"/>
          <w:b/>
          <w:bCs/>
          <w:color w:val="333333"/>
          <w:kern w:val="0"/>
          <w:sz w:val="24"/>
          <w:szCs w:val="24"/>
          <w14:ligatures w14:val="none"/>
        </w:rPr>
        <w:t xml:space="preserve">, </w:t>
      </w:r>
      <w:r w:rsidR="00E848E0" w:rsidRPr="005E1983">
        <w:rPr>
          <w:rFonts w:ascii="Verdana" w:eastAsia="Times New Roman" w:hAnsi="Verdana" w:cs="Arial"/>
          <w:b/>
          <w:bCs/>
          <w:color w:val="333333"/>
          <w:kern w:val="0"/>
          <w:sz w:val="24"/>
          <w:szCs w:val="24"/>
          <w14:ligatures w14:val="none"/>
        </w:rPr>
        <w:t>2024</w:t>
      </w:r>
      <w:r w:rsidR="00E848E0" w:rsidRPr="00E848E0">
        <w:rPr>
          <w:rFonts w:ascii="Verdana" w:eastAsia="Times New Roman" w:hAnsi="Verdana" w:cs="Arial"/>
          <w:color w:val="333333"/>
          <w:kern w:val="0"/>
          <w:sz w:val="24"/>
          <w:szCs w:val="24"/>
          <w14:ligatures w14:val="none"/>
        </w:rPr>
        <w:t>,</w:t>
      </w:r>
      <w:r w:rsidRPr="00E848E0">
        <w:rPr>
          <w:rFonts w:ascii="Verdana" w:eastAsia="Times New Roman" w:hAnsi="Verdana" w:cs="Arial"/>
          <w:color w:val="333333"/>
          <w:kern w:val="0"/>
          <w:sz w:val="24"/>
          <w:szCs w:val="24"/>
          <w14:ligatures w14:val="none"/>
        </w:rPr>
        <w:t xml:space="preserve"> and 11:59 p.m. PT, </w:t>
      </w:r>
      <w:r w:rsidR="007564C6">
        <w:rPr>
          <w:rFonts w:ascii="Verdana" w:eastAsia="Times New Roman" w:hAnsi="Verdana" w:cs="Arial"/>
          <w:b/>
          <w:bCs/>
          <w:color w:val="333333"/>
          <w:kern w:val="0"/>
          <w:sz w:val="24"/>
          <w:szCs w:val="24"/>
          <w14:ligatures w14:val="none"/>
        </w:rPr>
        <w:t>November 1</w:t>
      </w:r>
      <w:r w:rsidRPr="005E1983">
        <w:rPr>
          <w:rFonts w:ascii="Verdana" w:eastAsia="Times New Roman" w:hAnsi="Verdana" w:cs="Arial"/>
          <w:b/>
          <w:bCs/>
          <w:color w:val="333333"/>
          <w:kern w:val="0"/>
          <w:sz w:val="24"/>
          <w:szCs w:val="24"/>
          <w14:ligatures w14:val="none"/>
        </w:rPr>
        <w:t>, 2024</w:t>
      </w:r>
      <w:r w:rsidRPr="00E848E0">
        <w:rPr>
          <w:rFonts w:ascii="Verdana" w:eastAsia="Times New Roman" w:hAnsi="Verdana" w:cs="Arial"/>
          <w:color w:val="333333"/>
          <w:kern w:val="0"/>
          <w:sz w:val="24"/>
          <w:szCs w:val="24"/>
          <w14:ligatures w14:val="none"/>
        </w:rPr>
        <w:t xml:space="preserve"> (the "Contest Period").</w:t>
      </w:r>
    </w:p>
    <w:p w14:paraId="4F6B1FBE" w14:textId="39A77D14"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3. TO ENTER:</w:t>
      </w:r>
      <w:r w:rsidRPr="00E848E0">
        <w:rPr>
          <w:rFonts w:ascii="Verdana" w:eastAsia="Times New Roman" w:hAnsi="Verdana" w:cs="Arial"/>
          <w:color w:val="333333"/>
          <w:kern w:val="0"/>
          <w:sz w:val="24"/>
          <w:szCs w:val="24"/>
          <w14:ligatures w14:val="none"/>
        </w:rPr>
        <w:t> To enter the Contest, complete the submission</w:t>
      </w:r>
      <w:r w:rsidR="00E848E0">
        <w:rPr>
          <w:rFonts w:ascii="Verdana" w:eastAsia="Times New Roman" w:hAnsi="Verdana" w:cs="Arial"/>
          <w:color w:val="333333"/>
          <w:kern w:val="0"/>
          <w:sz w:val="24"/>
          <w:szCs w:val="24"/>
          <w14:ligatures w14:val="none"/>
        </w:rPr>
        <w:t xml:space="preserve"> requirements, including audio and written document</w:t>
      </w:r>
      <w:r w:rsidRPr="00E848E0">
        <w:rPr>
          <w:rFonts w:ascii="Verdana" w:eastAsia="Times New Roman" w:hAnsi="Verdana" w:cs="Arial"/>
          <w:color w:val="333333"/>
          <w:kern w:val="0"/>
          <w:sz w:val="24"/>
          <w:szCs w:val="24"/>
          <w14:ligatures w14:val="none"/>
        </w:rPr>
        <w:t xml:space="preserve"> that meet the </w:t>
      </w:r>
      <w:r w:rsidR="00E848E0">
        <w:rPr>
          <w:rFonts w:ascii="Verdana" w:eastAsia="Times New Roman" w:hAnsi="Verdana" w:cs="Arial"/>
          <w:color w:val="333333"/>
          <w:kern w:val="0"/>
          <w:sz w:val="24"/>
          <w:szCs w:val="24"/>
          <w14:ligatures w14:val="none"/>
        </w:rPr>
        <w:t xml:space="preserve">contest </w:t>
      </w:r>
      <w:r w:rsidR="009C49A8">
        <w:rPr>
          <w:rFonts w:ascii="Verdana" w:eastAsia="Times New Roman" w:hAnsi="Verdana" w:cs="Arial"/>
          <w:color w:val="333333"/>
          <w:kern w:val="0"/>
          <w:sz w:val="24"/>
          <w:szCs w:val="24"/>
          <w14:ligatures w14:val="none"/>
        </w:rPr>
        <w:t>parameters</w:t>
      </w:r>
      <w:r w:rsidRPr="00E848E0">
        <w:rPr>
          <w:rFonts w:ascii="Verdana" w:eastAsia="Times New Roman" w:hAnsi="Verdana" w:cs="Arial"/>
          <w:color w:val="333333"/>
          <w:kern w:val="0"/>
          <w:sz w:val="24"/>
          <w:szCs w:val="24"/>
          <w14:ligatures w14:val="none"/>
        </w:rPr>
        <w:t xml:space="preserve"> described below (the "Submission").</w:t>
      </w:r>
    </w:p>
    <w:p w14:paraId="5BADA3F3" w14:textId="00F9A55F"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 xml:space="preserve">Before you will be allowed to enter the Contest, you must expressly agree and consent to be bound by these OFFICIAL RULES. If you do not agree to these terms, please do not enter the Contest. Incomplete entries or entries submitted by other means will not be considered. Any Submission that is not in compliance with these entry rules may be disqualified at the sole discretion of the Contest Sponsor. Void </w:t>
      </w:r>
      <w:proofErr w:type="gramStart"/>
      <w:r w:rsidRPr="00E848E0">
        <w:rPr>
          <w:rFonts w:ascii="Verdana" w:eastAsia="Times New Roman" w:hAnsi="Verdana" w:cs="Arial"/>
          <w:color w:val="333333"/>
          <w:kern w:val="0"/>
          <w:sz w:val="24"/>
          <w:szCs w:val="24"/>
          <w14:ligatures w14:val="none"/>
        </w:rPr>
        <w:t>where</w:t>
      </w:r>
      <w:proofErr w:type="gramEnd"/>
      <w:r w:rsidRPr="00E848E0">
        <w:rPr>
          <w:rFonts w:ascii="Verdana" w:eastAsia="Times New Roman" w:hAnsi="Verdana" w:cs="Arial"/>
          <w:color w:val="333333"/>
          <w:kern w:val="0"/>
          <w:sz w:val="24"/>
          <w:szCs w:val="24"/>
          <w14:ligatures w14:val="none"/>
        </w:rPr>
        <w:t xml:space="preserve"> prohibited by law.</w:t>
      </w:r>
    </w:p>
    <w:p w14:paraId="2F7778A5" w14:textId="77777777"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4. SUBMISSION REQUIREMENTS.</w:t>
      </w:r>
      <w:r w:rsidRPr="00E848E0">
        <w:rPr>
          <w:rFonts w:ascii="Verdana" w:eastAsia="Times New Roman" w:hAnsi="Verdana" w:cs="Arial"/>
          <w:color w:val="333333"/>
          <w:kern w:val="0"/>
          <w:sz w:val="24"/>
          <w:szCs w:val="24"/>
          <w14:ligatures w14:val="none"/>
        </w:rPr>
        <w:t xml:space="preserve"> To be considered for the Contest, a Submission must meet </w:t>
      </w:r>
      <w:proofErr w:type="gramStart"/>
      <w:r w:rsidRPr="00E848E0">
        <w:rPr>
          <w:rFonts w:ascii="Verdana" w:eastAsia="Times New Roman" w:hAnsi="Verdana" w:cs="Arial"/>
          <w:color w:val="333333"/>
          <w:kern w:val="0"/>
          <w:sz w:val="24"/>
          <w:szCs w:val="24"/>
          <w14:ligatures w14:val="none"/>
        </w:rPr>
        <w:t>all of</w:t>
      </w:r>
      <w:proofErr w:type="gramEnd"/>
      <w:r w:rsidRPr="00E848E0">
        <w:rPr>
          <w:rFonts w:ascii="Verdana" w:eastAsia="Times New Roman" w:hAnsi="Verdana" w:cs="Arial"/>
          <w:color w:val="333333"/>
          <w:kern w:val="0"/>
          <w:sz w:val="24"/>
          <w:szCs w:val="24"/>
          <w14:ligatures w14:val="none"/>
        </w:rPr>
        <w:t xml:space="preserve"> the following requirements:</w:t>
      </w:r>
    </w:p>
    <w:p w14:paraId="155C23D7" w14:textId="7EE7B394" w:rsidR="00C3046C" w:rsidRPr="00E848E0" w:rsidRDefault="00C3046C" w:rsidP="00C3046C">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The Submission must be the original work of the Entrant(s).</w:t>
      </w:r>
    </w:p>
    <w:p w14:paraId="0AD7B70A" w14:textId="131D4AE2" w:rsidR="00C3046C" w:rsidRPr="00E848E0" w:rsidRDefault="00C3046C" w:rsidP="00C3046C">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The Submission must be owned by the Entrant</w:t>
      </w:r>
      <w:r w:rsidR="005E1983">
        <w:rPr>
          <w:rFonts w:ascii="Verdana" w:eastAsia="Times New Roman" w:hAnsi="Verdana" w:cs="Arial"/>
          <w:color w:val="333333"/>
          <w:kern w:val="0"/>
          <w:sz w:val="24"/>
          <w:szCs w:val="24"/>
          <w14:ligatures w14:val="none"/>
        </w:rPr>
        <w:t xml:space="preserve"> </w:t>
      </w:r>
      <w:r w:rsidRPr="00E848E0">
        <w:rPr>
          <w:rFonts w:ascii="Verdana" w:eastAsia="Times New Roman" w:hAnsi="Verdana" w:cs="Arial"/>
          <w:color w:val="333333"/>
          <w:kern w:val="0"/>
          <w:sz w:val="24"/>
          <w:szCs w:val="24"/>
          <w14:ligatures w14:val="none"/>
        </w:rPr>
        <w:t>and may not be subject to a rights license or other contractual obligation that limits the Entrant's ownership rights.</w:t>
      </w:r>
    </w:p>
    <w:p w14:paraId="1095BC7F" w14:textId="00DF4544" w:rsidR="00C3046C" w:rsidRPr="00E848E0" w:rsidRDefault="00C3046C" w:rsidP="00C3046C">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The Submission has not been previousl</w:t>
      </w:r>
      <w:r w:rsidR="003D32CB" w:rsidRPr="00E848E0">
        <w:rPr>
          <w:rFonts w:ascii="Verdana" w:eastAsia="Times New Roman" w:hAnsi="Verdana" w:cs="Arial"/>
          <w:color w:val="333333"/>
          <w:kern w:val="0"/>
          <w:sz w:val="24"/>
          <w:szCs w:val="24"/>
          <w14:ligatures w14:val="none"/>
        </w:rPr>
        <w:t>y broadcast</w:t>
      </w:r>
      <w:r w:rsidRPr="00E848E0">
        <w:rPr>
          <w:rFonts w:ascii="Verdana" w:eastAsia="Times New Roman" w:hAnsi="Verdana" w:cs="Arial"/>
          <w:color w:val="333333"/>
          <w:kern w:val="0"/>
          <w:sz w:val="24"/>
          <w:szCs w:val="24"/>
          <w14:ligatures w14:val="none"/>
        </w:rPr>
        <w:t xml:space="preserve"> in any format.</w:t>
      </w:r>
    </w:p>
    <w:p w14:paraId="5B6D2103" w14:textId="77777777" w:rsidR="00C3046C" w:rsidRPr="00E848E0" w:rsidRDefault="00C3046C" w:rsidP="00C3046C">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The Entrant must meet all eligibility requirements.</w:t>
      </w:r>
    </w:p>
    <w:p w14:paraId="0E049683" w14:textId="65CE7260" w:rsidR="005E1983" w:rsidRPr="00020CE4" w:rsidRDefault="005E1983" w:rsidP="005E1983">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020CE4">
        <w:rPr>
          <w:rFonts w:ascii="Verdana" w:eastAsia="Times New Roman" w:hAnsi="Verdana" w:cs="Calibri"/>
          <w:color w:val="000000"/>
          <w:kern w:val="0"/>
          <w14:ligatures w14:val="none"/>
        </w:rPr>
        <w:t>Each submission should:</w:t>
      </w:r>
    </w:p>
    <w:p w14:paraId="610EC5E0" w14:textId="4B06BA00" w:rsidR="005E1983" w:rsidRPr="00020CE4" w:rsidRDefault="005E1983" w:rsidP="005E1983">
      <w:pPr>
        <w:pStyle w:val="ListParagraph"/>
        <w:numPr>
          <w:ilvl w:val="1"/>
          <w:numId w:val="1"/>
        </w:numPr>
        <w:spacing w:before="120" w:after="120" w:line="240" w:lineRule="auto"/>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Be one episode on a single theme (though it can be part of a larger series).</w:t>
      </w:r>
    </w:p>
    <w:p w14:paraId="0ECA1B9D" w14:textId="40AB1367" w:rsidR="005E1983" w:rsidRPr="00020CE4" w:rsidRDefault="005E1983" w:rsidP="005E1983">
      <w:pPr>
        <w:pStyle w:val="ListParagraph"/>
        <w:numPr>
          <w:ilvl w:val="1"/>
          <w:numId w:val="1"/>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Be 12 minutes long, including intro</w:t>
      </w:r>
      <w:r w:rsidR="007564C6">
        <w:rPr>
          <w:rFonts w:ascii="Verdana" w:eastAsia="Times New Roman" w:hAnsi="Verdana" w:cs="Calibri"/>
          <w:color w:val="000000"/>
          <w:kern w:val="0"/>
          <w14:ligatures w14:val="none"/>
        </w:rPr>
        <w:t xml:space="preserve">, </w:t>
      </w:r>
      <w:r w:rsidRPr="00020CE4">
        <w:rPr>
          <w:rFonts w:ascii="Verdana" w:eastAsia="Times New Roman" w:hAnsi="Verdana" w:cs="Calibri"/>
          <w:color w:val="000000"/>
          <w:kern w:val="0"/>
          <w14:ligatures w14:val="none"/>
        </w:rPr>
        <w:t>outro</w:t>
      </w:r>
      <w:r w:rsidR="007564C6">
        <w:rPr>
          <w:rFonts w:ascii="Verdana" w:eastAsia="Times New Roman" w:hAnsi="Verdana" w:cs="Calibri"/>
          <w:color w:val="000000"/>
          <w:kern w:val="0"/>
          <w14:ligatures w14:val="none"/>
        </w:rPr>
        <w:t>, and credits</w:t>
      </w:r>
      <w:r w:rsidRPr="00020CE4">
        <w:rPr>
          <w:rFonts w:ascii="Verdana" w:eastAsia="Times New Roman" w:hAnsi="Verdana" w:cs="Calibri"/>
          <w:color w:val="000000"/>
          <w:kern w:val="0"/>
          <w14:ligatures w14:val="none"/>
        </w:rPr>
        <w:t xml:space="preserve">. </w:t>
      </w:r>
    </w:p>
    <w:p w14:paraId="7A920576" w14:textId="77777777" w:rsidR="005E1983" w:rsidRPr="006E37C9" w:rsidRDefault="005E1983" w:rsidP="005E1983">
      <w:pPr>
        <w:pStyle w:val="ListParagraph"/>
        <w:numPr>
          <w:ilvl w:val="1"/>
          <w:numId w:val="1"/>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Include both an audio file (wav or mp3) and a document (Google or</w:t>
      </w:r>
      <w:r w:rsidRPr="006E37C9">
        <w:rPr>
          <w:rFonts w:ascii="Verdana" w:eastAsia="Times New Roman" w:hAnsi="Verdana" w:cs="Calibri"/>
          <w:color w:val="000000"/>
          <w:kern w:val="0"/>
          <w14:ligatures w14:val="none"/>
        </w:rPr>
        <w:t xml:space="preserve"> Word).</w:t>
      </w:r>
    </w:p>
    <w:p w14:paraId="4EE87F3F" w14:textId="77777777" w:rsidR="005E1983" w:rsidRPr="006E37C9" w:rsidRDefault="005E1983" w:rsidP="005E1983">
      <w:pPr>
        <w:pStyle w:val="ListParagraph"/>
        <w:numPr>
          <w:ilvl w:val="2"/>
          <w:numId w:val="1"/>
        </w:numPr>
        <w:spacing w:before="120" w:after="120" w:line="240" w:lineRule="auto"/>
        <w:contextualSpacing w:val="0"/>
        <w:rPr>
          <w:rFonts w:ascii="Verdana" w:eastAsia="Times New Roman" w:hAnsi="Verdana" w:cs="Calibri"/>
          <w:color w:val="212121"/>
          <w:kern w:val="0"/>
          <w14:ligatures w14:val="none"/>
        </w:rPr>
      </w:pPr>
      <w:r>
        <w:rPr>
          <w:rFonts w:ascii="Verdana" w:eastAsia="Times New Roman" w:hAnsi="Verdana" w:cs="Calibri"/>
          <w:color w:val="000000"/>
          <w:kern w:val="0"/>
          <w14:ligatures w14:val="none"/>
        </w:rPr>
        <w:lastRenderedPageBreak/>
        <w:t>The w</w:t>
      </w:r>
      <w:r w:rsidRPr="006E37C9">
        <w:rPr>
          <w:rFonts w:ascii="Verdana" w:eastAsia="Times New Roman" w:hAnsi="Verdana" w:cs="Calibri"/>
          <w:color w:val="000000"/>
          <w:kern w:val="0"/>
          <w14:ligatures w14:val="none"/>
        </w:rPr>
        <w:t>ritten document should include the following episode information:</w:t>
      </w:r>
    </w:p>
    <w:p w14:paraId="486665A2" w14:textId="77777777" w:rsidR="005E1983" w:rsidRPr="006E37C9"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Title</w:t>
      </w:r>
    </w:p>
    <w:p w14:paraId="1B55D836" w14:textId="77777777" w:rsidR="005E1983" w:rsidRPr="006E37C9"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Producer(s)</w:t>
      </w:r>
    </w:p>
    <w:p w14:paraId="475459B9" w14:textId="77777777" w:rsidR="005E1983" w:rsidRPr="006E37C9"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Host(s)</w:t>
      </w:r>
    </w:p>
    <w:p w14:paraId="0A02DA56" w14:textId="77777777" w:rsidR="005E1983" w:rsidRPr="006E37C9"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Guests/interviewees/sources</w:t>
      </w:r>
    </w:p>
    <w:p w14:paraId="2A7EDDB3" w14:textId="77777777" w:rsidR="005E1983" w:rsidRPr="006E37C9"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Summary of the topic</w:t>
      </w:r>
    </w:p>
    <w:p w14:paraId="049857DF" w14:textId="1D43C6A5" w:rsidR="00C3046C" w:rsidRPr="005E1983" w:rsidRDefault="005E1983" w:rsidP="005E1983">
      <w:pPr>
        <w:pStyle w:val="ListParagraph"/>
        <w:numPr>
          <w:ilvl w:val="3"/>
          <w:numId w:val="1"/>
        </w:numPr>
        <w:spacing w:before="120" w:after="120" w:line="240" w:lineRule="auto"/>
        <w:contextualSpacing w:val="0"/>
        <w:rPr>
          <w:rFonts w:ascii="Verdana" w:eastAsia="Times New Roman" w:hAnsi="Verdana" w:cs="Calibri"/>
          <w:color w:val="212121"/>
          <w:kern w:val="0"/>
          <w14:ligatures w14:val="none"/>
        </w:rPr>
      </w:pPr>
      <w:r w:rsidRPr="006E37C9">
        <w:rPr>
          <w:rFonts w:ascii="Verdana" w:eastAsia="Times New Roman" w:hAnsi="Verdana" w:cs="Calibri"/>
          <w:color w:val="000000"/>
          <w:kern w:val="0"/>
          <w14:ligatures w14:val="none"/>
        </w:rPr>
        <w:t>Transcript, with timestamped bites set apart in the text</w:t>
      </w:r>
      <w:r w:rsidR="00C3046C" w:rsidRPr="005E1983">
        <w:rPr>
          <w:rFonts w:ascii="Verdana" w:eastAsia="Times New Roman" w:hAnsi="Verdana" w:cs="Arial"/>
          <w:color w:val="333333"/>
          <w:kern w:val="0"/>
          <w:sz w:val="24"/>
          <w:szCs w:val="24"/>
          <w:highlight w:val="yellow"/>
          <w14:ligatures w14:val="none"/>
        </w:rPr>
        <w:br/>
      </w:r>
    </w:p>
    <w:p w14:paraId="6384E2F6" w14:textId="625E48ED" w:rsidR="00C3046C" w:rsidRPr="00E848E0" w:rsidRDefault="00C3046C" w:rsidP="00C3046C">
      <w:pPr>
        <w:numPr>
          <w:ilvl w:val="0"/>
          <w:numId w:val="1"/>
        </w:numPr>
        <w:shd w:val="clear" w:color="auto" w:fill="FFFFFF"/>
        <w:spacing w:before="100" w:beforeAutospacing="1" w:after="100" w:afterAutospacing="1"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 xml:space="preserve">Submissions may not contain content that violates any third-party rights (e.g., trademarked or </w:t>
      </w:r>
      <w:r w:rsidR="009C19A1" w:rsidRPr="00E848E0">
        <w:rPr>
          <w:rFonts w:ascii="Verdana" w:eastAsia="Times New Roman" w:hAnsi="Verdana" w:cs="Arial"/>
          <w:color w:val="333333"/>
          <w:kern w:val="0"/>
          <w:sz w:val="24"/>
          <w:szCs w:val="24"/>
          <w14:ligatures w14:val="none"/>
        </w:rPr>
        <w:t>copyrighted audio</w:t>
      </w:r>
      <w:r w:rsidRPr="00E848E0">
        <w:rPr>
          <w:rFonts w:ascii="Verdana" w:eastAsia="Times New Roman" w:hAnsi="Verdana" w:cs="Arial"/>
          <w:color w:val="333333"/>
          <w:kern w:val="0"/>
          <w:sz w:val="24"/>
          <w:szCs w:val="24"/>
          <w14:ligatures w14:val="none"/>
        </w:rPr>
        <w:t>)</w:t>
      </w:r>
      <w:r w:rsidR="007564C6">
        <w:rPr>
          <w:rFonts w:ascii="Verdana" w:eastAsia="Times New Roman" w:hAnsi="Verdana" w:cs="Arial"/>
          <w:color w:val="333333"/>
          <w:kern w:val="0"/>
          <w:sz w:val="24"/>
          <w:szCs w:val="24"/>
          <w14:ligatures w14:val="none"/>
        </w:rPr>
        <w:t>, FCC guidelines,</w:t>
      </w:r>
      <w:r w:rsidRPr="00E848E0">
        <w:rPr>
          <w:rFonts w:ascii="Verdana" w:eastAsia="Times New Roman" w:hAnsi="Verdana" w:cs="Arial"/>
          <w:color w:val="333333"/>
          <w:kern w:val="0"/>
          <w:sz w:val="24"/>
          <w:szCs w:val="24"/>
          <w14:ligatures w14:val="none"/>
        </w:rPr>
        <w:t xml:space="preserve"> or that Nevada Public Radio, in its sole discretion, deems inappropriate.</w:t>
      </w:r>
    </w:p>
    <w:p w14:paraId="7C03E6A2" w14:textId="0414FB69"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color w:val="333333"/>
          <w:kern w:val="0"/>
          <w:sz w:val="24"/>
          <w:szCs w:val="24"/>
          <w14:ligatures w14:val="none"/>
        </w:rPr>
        <w:t>Any Submission that does not meet all Submission Requirements may be disqualified at any time, at the sole discretion of Nevada Public Radio/</w:t>
      </w:r>
      <w:r w:rsidR="009C49A8" w:rsidRPr="009C49A8">
        <w:rPr>
          <w:rFonts w:ascii="Verdana" w:eastAsia="Times New Roman" w:hAnsi="Verdana" w:cs="Arial"/>
          <w:color w:val="333333"/>
          <w:kern w:val="0"/>
          <w:sz w:val="24"/>
          <w:szCs w:val="24"/>
          <w14:ligatures w14:val="none"/>
        </w:rPr>
        <w:t>KNPR</w:t>
      </w:r>
      <w:r w:rsidRPr="00E848E0">
        <w:rPr>
          <w:rFonts w:ascii="Verdana" w:eastAsia="Times New Roman" w:hAnsi="Verdana" w:cs="Arial"/>
          <w:color w:val="333333"/>
          <w:kern w:val="0"/>
          <w:sz w:val="24"/>
          <w:szCs w:val="24"/>
          <w14:ligatures w14:val="none"/>
        </w:rPr>
        <w:t>.</w:t>
      </w:r>
    </w:p>
    <w:p w14:paraId="3CB3CAF0" w14:textId="0DF38E2F" w:rsidR="00C3046C"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5. LICENSE:</w:t>
      </w:r>
      <w:r w:rsidRPr="00E848E0">
        <w:rPr>
          <w:rFonts w:ascii="Verdana" w:eastAsia="Times New Roman" w:hAnsi="Verdana" w:cs="Arial"/>
          <w:color w:val="333333"/>
          <w:kern w:val="0"/>
          <w:sz w:val="24"/>
          <w:szCs w:val="24"/>
          <w14:ligatures w14:val="none"/>
        </w:rPr>
        <w:t> By entering the Contest, Entrant grants an irrevocable, perpetual, worldwide non-exclusive license to Nevada Public Radio, and its related companies to reproduce, distribute, and/or broadcast the Submission 1) in connection with the Contest and promotion of the Contest, including, but not limited to print publishing, terrestrial broadcasts, web, and any other platform now known or later developed, 2) in connection with Nevada Public Radio and promotion of Nevada Public Radio</w:t>
      </w:r>
      <w:r w:rsidR="00CC7A45" w:rsidRPr="00E848E0">
        <w:rPr>
          <w:rFonts w:ascii="Verdana" w:eastAsia="Times New Roman" w:hAnsi="Verdana" w:cs="Arial"/>
          <w:color w:val="333333"/>
          <w:kern w:val="0"/>
          <w:sz w:val="24"/>
          <w:szCs w:val="24"/>
          <w14:ligatures w14:val="none"/>
        </w:rPr>
        <w:t xml:space="preserve"> </w:t>
      </w:r>
      <w:r w:rsidRPr="00E848E0">
        <w:rPr>
          <w:rFonts w:ascii="Verdana" w:eastAsia="Times New Roman" w:hAnsi="Verdana" w:cs="Arial"/>
          <w:color w:val="333333"/>
          <w:kern w:val="0"/>
          <w:sz w:val="24"/>
          <w:szCs w:val="24"/>
          <w14:ligatures w14:val="none"/>
        </w:rPr>
        <w:t>including, but not limited to print publishing, terrestrial broadcasts, web, and any other platform now known or later developed. No additional consideration or approval is required for any such use. Further, as a condition of accepting the prize, the winner of the contest will be required to assign to Nevada Public Radio</w:t>
      </w:r>
      <w:r w:rsidR="00DE6497" w:rsidRPr="00E848E0">
        <w:rPr>
          <w:rFonts w:ascii="Verdana" w:eastAsia="Times New Roman" w:hAnsi="Verdana" w:cs="Arial"/>
          <w:color w:val="333333"/>
          <w:kern w:val="0"/>
          <w:sz w:val="24"/>
          <w:szCs w:val="24"/>
          <w14:ligatures w14:val="none"/>
        </w:rPr>
        <w:t xml:space="preserve"> exclusive</w:t>
      </w:r>
      <w:r w:rsidRPr="00E848E0">
        <w:rPr>
          <w:rFonts w:ascii="Verdana" w:eastAsia="Times New Roman" w:hAnsi="Verdana" w:cs="Arial"/>
          <w:color w:val="333333"/>
          <w:kern w:val="0"/>
          <w:sz w:val="24"/>
          <w:szCs w:val="24"/>
          <w14:ligatures w14:val="none"/>
        </w:rPr>
        <w:t xml:space="preserve"> rights to the Submission for a period of one-hundred-eighty (180) days following the date of its selection as winner. Nevada Public Radio</w:t>
      </w:r>
      <w:r w:rsidR="0008117D" w:rsidRPr="00E848E0">
        <w:rPr>
          <w:rFonts w:ascii="Verdana" w:eastAsia="Times New Roman" w:hAnsi="Verdana" w:cs="Arial"/>
          <w:color w:val="333333"/>
          <w:kern w:val="0"/>
          <w:sz w:val="24"/>
          <w:szCs w:val="24"/>
          <w14:ligatures w14:val="none"/>
        </w:rPr>
        <w:t xml:space="preserve"> </w:t>
      </w:r>
      <w:r w:rsidRPr="00E848E0">
        <w:rPr>
          <w:rFonts w:ascii="Verdana" w:eastAsia="Times New Roman" w:hAnsi="Verdana" w:cs="Arial"/>
          <w:color w:val="333333"/>
          <w:kern w:val="0"/>
          <w:sz w:val="24"/>
          <w:szCs w:val="24"/>
          <w14:ligatures w14:val="none"/>
        </w:rPr>
        <w:t xml:space="preserve">or its related organizations may use name and likeness of Winner for advertising, fundraising, promotional, and/or publicity purposes during that </w:t>
      </w:r>
      <w:proofErr w:type="gramStart"/>
      <w:r w:rsidRPr="00E848E0">
        <w:rPr>
          <w:rFonts w:ascii="Verdana" w:eastAsia="Times New Roman" w:hAnsi="Verdana" w:cs="Arial"/>
          <w:color w:val="333333"/>
          <w:kern w:val="0"/>
          <w:sz w:val="24"/>
          <w:szCs w:val="24"/>
          <w14:ligatures w14:val="none"/>
        </w:rPr>
        <w:t>period of time</w:t>
      </w:r>
      <w:proofErr w:type="gramEnd"/>
      <w:r w:rsidRPr="00E848E0">
        <w:rPr>
          <w:rFonts w:ascii="Verdana" w:eastAsia="Times New Roman" w:hAnsi="Verdana" w:cs="Arial"/>
          <w:color w:val="333333"/>
          <w:kern w:val="0"/>
          <w:sz w:val="24"/>
          <w:szCs w:val="24"/>
          <w14:ligatures w14:val="none"/>
        </w:rPr>
        <w:t>, without further compensation. At the conclusion of said period, any rights that Nevada Public Radio</w:t>
      </w:r>
      <w:r w:rsidR="0008117D" w:rsidRPr="00E848E0">
        <w:rPr>
          <w:rFonts w:ascii="Verdana" w:eastAsia="Times New Roman" w:hAnsi="Verdana" w:cs="Arial"/>
          <w:color w:val="333333"/>
          <w:kern w:val="0"/>
          <w:sz w:val="24"/>
          <w:szCs w:val="24"/>
          <w14:ligatures w14:val="none"/>
        </w:rPr>
        <w:t xml:space="preserve"> </w:t>
      </w:r>
      <w:r w:rsidRPr="00E848E0">
        <w:rPr>
          <w:rFonts w:ascii="Verdana" w:eastAsia="Times New Roman" w:hAnsi="Verdana" w:cs="Arial"/>
          <w:color w:val="333333"/>
          <w:kern w:val="0"/>
          <w:sz w:val="24"/>
          <w:szCs w:val="24"/>
          <w14:ligatures w14:val="none"/>
        </w:rPr>
        <w:t>maintains as to the Submission shall no longer be exclusive. Thereafter, both Winner and Nevada Public Radio</w:t>
      </w:r>
      <w:r w:rsidR="0008117D" w:rsidRPr="00E848E0">
        <w:rPr>
          <w:rFonts w:ascii="Verdana" w:eastAsia="Times New Roman" w:hAnsi="Verdana" w:cs="Arial"/>
          <w:color w:val="333333"/>
          <w:kern w:val="0"/>
          <w:sz w:val="24"/>
          <w:szCs w:val="24"/>
          <w14:ligatures w14:val="none"/>
        </w:rPr>
        <w:t xml:space="preserve"> </w:t>
      </w:r>
      <w:r w:rsidRPr="00E848E0">
        <w:rPr>
          <w:rFonts w:ascii="Verdana" w:eastAsia="Times New Roman" w:hAnsi="Verdana" w:cs="Arial"/>
          <w:color w:val="333333"/>
          <w:kern w:val="0"/>
          <w:sz w:val="24"/>
          <w:szCs w:val="24"/>
          <w14:ligatures w14:val="none"/>
        </w:rPr>
        <w:t>shall each possess rights to the Submission in shared fashion.</w:t>
      </w:r>
    </w:p>
    <w:p w14:paraId="18F3AFF8" w14:textId="77777777" w:rsidR="005E1983" w:rsidRDefault="005E1983" w:rsidP="00C3046C">
      <w:pPr>
        <w:shd w:val="clear" w:color="auto" w:fill="FFFFFF"/>
        <w:spacing w:before="450" w:after="450" w:line="240" w:lineRule="auto"/>
        <w:rPr>
          <w:rFonts w:ascii="Verdana" w:eastAsia="Times New Roman" w:hAnsi="Verdana" w:cs="Arial"/>
          <w:color w:val="333333"/>
          <w:kern w:val="0"/>
          <w:sz w:val="24"/>
          <w:szCs w:val="24"/>
          <w14:ligatures w14:val="none"/>
        </w:rPr>
      </w:pPr>
    </w:p>
    <w:p w14:paraId="1B40BC17" w14:textId="77777777" w:rsidR="00E17CE6" w:rsidRPr="00E848E0" w:rsidRDefault="00E17CE6" w:rsidP="00C3046C">
      <w:pPr>
        <w:shd w:val="clear" w:color="auto" w:fill="FFFFFF"/>
        <w:spacing w:before="450" w:after="450" w:line="240" w:lineRule="auto"/>
        <w:rPr>
          <w:rFonts w:ascii="Verdana" w:eastAsia="Times New Roman" w:hAnsi="Verdana" w:cs="Arial"/>
          <w:color w:val="333333"/>
          <w:kern w:val="0"/>
          <w:sz w:val="24"/>
          <w:szCs w:val="24"/>
          <w14:ligatures w14:val="none"/>
        </w:rPr>
      </w:pPr>
    </w:p>
    <w:p w14:paraId="040014A6" w14:textId="77777777" w:rsidR="005E1983"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lastRenderedPageBreak/>
        <w:t>6. SELECTION AND NOTIFICATION OF WINNER(S)</w:t>
      </w:r>
      <w:r w:rsidRPr="00E848E0">
        <w:rPr>
          <w:rFonts w:ascii="Verdana" w:eastAsia="Times New Roman" w:hAnsi="Verdana" w:cs="Arial"/>
          <w:color w:val="333333"/>
          <w:kern w:val="0"/>
          <w:sz w:val="24"/>
          <w:szCs w:val="24"/>
          <w14:ligatures w14:val="none"/>
        </w:rPr>
        <w:t>: Every eligible Submission will be included in the Contest. Selection will be made according to the following process, or as otherwise determined by the Contest Sponsor:</w:t>
      </w:r>
    </w:p>
    <w:p w14:paraId="1224D131" w14:textId="6F957560" w:rsidR="005E1983" w:rsidRPr="00020CE4" w:rsidRDefault="005E1983" w:rsidP="005E1983">
      <w:pPr>
        <w:pStyle w:val="ListParagraph"/>
        <w:numPr>
          <w:ilvl w:val="0"/>
          <w:numId w:val="2"/>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b/>
          <w:bCs/>
          <w:color w:val="000000"/>
          <w:kern w:val="0"/>
          <w14:ligatures w14:val="none"/>
        </w:rPr>
        <w:t>Timeline</w:t>
      </w:r>
      <w:r w:rsidRPr="00020CE4">
        <w:rPr>
          <w:rFonts w:ascii="Verdana" w:eastAsia="Times New Roman" w:hAnsi="Verdana" w:cs="Calibri"/>
          <w:color w:val="000000"/>
          <w:kern w:val="0"/>
          <w14:ligatures w14:val="none"/>
        </w:rPr>
        <w:t xml:space="preserve">: Entries due to KNPR by </w:t>
      </w:r>
      <w:r w:rsidRPr="00020CE4">
        <w:rPr>
          <w:rFonts w:ascii="Verdana" w:eastAsia="Times New Roman" w:hAnsi="Verdana" w:cs="Calibri"/>
          <w:b/>
          <w:bCs/>
          <w:color w:val="000000"/>
          <w:kern w:val="0"/>
          <w14:ligatures w14:val="none"/>
        </w:rPr>
        <w:t xml:space="preserve">Friday, </w:t>
      </w:r>
      <w:r w:rsidR="007564C6">
        <w:rPr>
          <w:rFonts w:ascii="Verdana" w:eastAsia="Times New Roman" w:hAnsi="Verdana" w:cs="Calibri"/>
          <w:b/>
          <w:bCs/>
          <w:color w:val="000000"/>
          <w:kern w:val="0"/>
          <w14:ligatures w14:val="none"/>
        </w:rPr>
        <w:t>November 1</w:t>
      </w:r>
      <w:r w:rsidRPr="00020CE4">
        <w:rPr>
          <w:rFonts w:ascii="Verdana" w:eastAsia="Times New Roman" w:hAnsi="Verdana" w:cs="Calibri"/>
          <w:b/>
          <w:bCs/>
          <w:color w:val="000000"/>
          <w:kern w:val="0"/>
          <w14:ligatures w14:val="none"/>
        </w:rPr>
        <w:t>, 2024</w:t>
      </w:r>
      <w:r w:rsidRPr="00020CE4">
        <w:rPr>
          <w:rFonts w:ascii="Verdana" w:eastAsia="Times New Roman" w:hAnsi="Verdana" w:cs="Calibri"/>
          <w:color w:val="000000"/>
          <w:kern w:val="0"/>
          <w14:ligatures w14:val="none"/>
        </w:rPr>
        <w:t xml:space="preserve"> (Nevada Day recess).</w:t>
      </w:r>
    </w:p>
    <w:p w14:paraId="2979F0B6" w14:textId="77777777" w:rsidR="005E1983" w:rsidRPr="00020CE4" w:rsidRDefault="005E1983" w:rsidP="005E1983">
      <w:pPr>
        <w:pStyle w:val="ListParagraph"/>
        <w:numPr>
          <w:ilvl w:val="1"/>
          <w:numId w:val="2"/>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 xml:space="preserve">KNPR will pick up to three finalists from CCSD schools, and up to three finalists from NSHE schools. </w:t>
      </w:r>
    </w:p>
    <w:p w14:paraId="46143A87" w14:textId="77777777" w:rsidR="005E1983" w:rsidRPr="00020CE4" w:rsidRDefault="005E1983" w:rsidP="005E1983">
      <w:pPr>
        <w:pStyle w:val="ListParagraph"/>
        <w:numPr>
          <w:ilvl w:val="1"/>
          <w:numId w:val="2"/>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KNPR will announce finalists three weeks after submissions deadline.</w:t>
      </w:r>
    </w:p>
    <w:p w14:paraId="111620AB" w14:textId="77777777" w:rsidR="005E1983" w:rsidRPr="00020CE4" w:rsidRDefault="005E1983" w:rsidP="005E1983">
      <w:pPr>
        <w:pStyle w:val="ListParagraph"/>
        <w:numPr>
          <w:ilvl w:val="2"/>
          <w:numId w:val="2"/>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KNPR journalists will meet with teams of finalists one-on-one to offer advice and training for improving their productions.</w:t>
      </w:r>
    </w:p>
    <w:p w14:paraId="78A36EBC" w14:textId="77777777" w:rsidR="007564C6" w:rsidRPr="007564C6" w:rsidRDefault="005E1983" w:rsidP="005E1983">
      <w:pPr>
        <w:pStyle w:val="ListParagraph"/>
        <w:numPr>
          <w:ilvl w:val="2"/>
          <w:numId w:val="2"/>
        </w:numPr>
        <w:spacing w:before="120" w:after="120" w:line="240" w:lineRule="auto"/>
        <w:contextualSpacing w:val="0"/>
        <w:rPr>
          <w:rFonts w:ascii="Verdana" w:eastAsia="Times New Roman" w:hAnsi="Verdana" w:cs="Calibri"/>
          <w:color w:val="212121"/>
          <w:kern w:val="0"/>
          <w14:ligatures w14:val="none"/>
        </w:rPr>
      </w:pPr>
      <w:r w:rsidRPr="00020CE4">
        <w:rPr>
          <w:rFonts w:ascii="Verdana" w:eastAsia="Times New Roman" w:hAnsi="Verdana" w:cs="Calibri"/>
          <w:color w:val="000000"/>
          <w:kern w:val="0"/>
          <w14:ligatures w14:val="none"/>
        </w:rPr>
        <w:t>Finalists have two weeks to revise projects and resubmit for the final round</w:t>
      </w:r>
      <w:r w:rsidR="007564C6">
        <w:rPr>
          <w:rFonts w:ascii="Verdana" w:eastAsia="Times New Roman" w:hAnsi="Verdana" w:cs="Calibri"/>
          <w:color w:val="000000"/>
          <w:kern w:val="0"/>
          <w14:ligatures w14:val="none"/>
        </w:rPr>
        <w:t xml:space="preserve"> by November 15, 2024</w:t>
      </w:r>
      <w:r w:rsidRPr="00020CE4">
        <w:rPr>
          <w:rFonts w:ascii="Verdana" w:eastAsia="Times New Roman" w:hAnsi="Verdana" w:cs="Calibri"/>
          <w:color w:val="000000"/>
          <w:kern w:val="0"/>
          <w14:ligatures w14:val="none"/>
        </w:rPr>
        <w:t xml:space="preserve">. </w:t>
      </w:r>
    </w:p>
    <w:p w14:paraId="18EFE883" w14:textId="357F743A" w:rsidR="005E1983" w:rsidRPr="00020CE4" w:rsidRDefault="007564C6" w:rsidP="005E1983">
      <w:pPr>
        <w:pStyle w:val="ListParagraph"/>
        <w:numPr>
          <w:ilvl w:val="2"/>
          <w:numId w:val="2"/>
        </w:numPr>
        <w:spacing w:before="120" w:after="120" w:line="240" w:lineRule="auto"/>
        <w:contextualSpacing w:val="0"/>
        <w:rPr>
          <w:rFonts w:ascii="Verdana" w:eastAsia="Times New Roman" w:hAnsi="Verdana" w:cs="Calibri"/>
          <w:color w:val="212121"/>
          <w:kern w:val="0"/>
          <w14:ligatures w14:val="none"/>
        </w:rPr>
      </w:pPr>
      <w:r>
        <w:rPr>
          <w:rFonts w:ascii="Verdana" w:eastAsia="Times New Roman" w:hAnsi="Verdana" w:cs="Calibri"/>
          <w:color w:val="000000"/>
          <w:kern w:val="0"/>
          <w14:ligatures w14:val="none"/>
        </w:rPr>
        <w:t>Contest Sponsor will announce f</w:t>
      </w:r>
      <w:r w:rsidR="005E1983" w:rsidRPr="00020CE4">
        <w:rPr>
          <w:rFonts w:ascii="Verdana" w:eastAsia="Times New Roman" w:hAnsi="Verdana" w:cs="Calibri"/>
          <w:color w:val="000000"/>
          <w:kern w:val="0"/>
          <w14:ligatures w14:val="none"/>
        </w:rPr>
        <w:t xml:space="preserve">irst-, second-, and third-place winners by December 6, 2024. </w:t>
      </w:r>
    </w:p>
    <w:p w14:paraId="46B79965" w14:textId="77777777" w:rsidR="005E1983" w:rsidRPr="005E1983" w:rsidRDefault="005E1983" w:rsidP="005E1983">
      <w:pPr>
        <w:pStyle w:val="ListParagraph"/>
        <w:numPr>
          <w:ilvl w:val="1"/>
          <w:numId w:val="2"/>
        </w:numPr>
        <w:spacing w:before="120" w:after="120" w:line="240" w:lineRule="auto"/>
        <w:contextualSpacing w:val="0"/>
        <w:rPr>
          <w:rFonts w:ascii="Verdana" w:eastAsia="Times New Roman" w:hAnsi="Verdana" w:cs="Calibri"/>
          <w:color w:val="212121"/>
          <w:kern w:val="0"/>
          <w14:ligatures w14:val="none"/>
        </w:rPr>
      </w:pPr>
      <w:r>
        <w:rPr>
          <w:rFonts w:ascii="Verdana" w:eastAsia="Times New Roman" w:hAnsi="Verdana" w:cs="Calibri"/>
          <w:color w:val="000000"/>
          <w:kern w:val="0"/>
          <w14:ligatures w14:val="none"/>
        </w:rPr>
        <w:t>W</w:t>
      </w:r>
      <w:r w:rsidRPr="006E37C9">
        <w:rPr>
          <w:rFonts w:ascii="Verdana" w:eastAsia="Times New Roman" w:hAnsi="Verdana" w:cs="Calibri"/>
          <w:color w:val="000000"/>
          <w:kern w:val="0"/>
          <w14:ligatures w14:val="none"/>
        </w:rPr>
        <w:t>inning podcasts will air during the 2024 holiday season (between Hannukah and New Year’s Day)</w:t>
      </w:r>
      <w:r>
        <w:rPr>
          <w:rFonts w:ascii="Verdana" w:eastAsia="Times New Roman" w:hAnsi="Verdana" w:cs="Calibri"/>
          <w:color w:val="000000"/>
          <w:kern w:val="0"/>
          <w14:ligatures w14:val="none"/>
        </w:rPr>
        <w:t>, as scheduling allows.</w:t>
      </w:r>
    </w:p>
    <w:p w14:paraId="6AB94FC4" w14:textId="77777777" w:rsidR="005E1983" w:rsidRPr="006E37C9" w:rsidRDefault="005E1983" w:rsidP="005E1983">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6E37C9">
        <w:rPr>
          <w:rFonts w:ascii="Verdana" w:eastAsia="Times New Roman" w:hAnsi="Verdana" w:cs="Calibri"/>
          <w:color w:val="000000"/>
          <w:kern w:val="0"/>
          <w14:ligatures w14:val="none"/>
        </w:rPr>
        <w:t>All finalists will receive a “KNPR’s student podcast competition” certificate.</w:t>
      </w:r>
    </w:p>
    <w:p w14:paraId="347A40FA" w14:textId="77777777" w:rsidR="005E1983" w:rsidRDefault="005E1983" w:rsidP="005E1983">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6E37C9">
        <w:rPr>
          <w:rFonts w:ascii="Verdana" w:eastAsia="Times New Roman" w:hAnsi="Verdana" w:cs="Calibri"/>
          <w:color w:val="000000"/>
          <w:kern w:val="0"/>
          <w14:ligatures w14:val="none"/>
        </w:rPr>
        <w:t xml:space="preserve">In addition to having their winning productions broadcast on-air, winners will be invited to discuss their podcasts on </w:t>
      </w:r>
      <w:r w:rsidRPr="006E37C9">
        <w:rPr>
          <w:rFonts w:ascii="Verdana" w:eastAsia="Times New Roman" w:hAnsi="Verdana" w:cs="Calibri"/>
          <w:i/>
          <w:iCs/>
          <w:color w:val="000000"/>
          <w:kern w:val="0"/>
          <w14:ligatures w14:val="none"/>
        </w:rPr>
        <w:t>KNPR’s State of Nevada</w:t>
      </w:r>
      <w:r w:rsidRPr="006E37C9">
        <w:rPr>
          <w:rFonts w:ascii="Verdana" w:eastAsia="Times New Roman" w:hAnsi="Verdana" w:cs="Calibri"/>
          <w:color w:val="000000"/>
          <w:kern w:val="0"/>
          <w14:ligatures w14:val="none"/>
        </w:rPr>
        <w:t>.</w:t>
      </w:r>
    </w:p>
    <w:p w14:paraId="4AADE766" w14:textId="403B9DC2" w:rsidR="00E17CE6" w:rsidRPr="007564C6" w:rsidRDefault="00E17CE6" w:rsidP="007564C6">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7564C6">
        <w:rPr>
          <w:rFonts w:ascii="Verdana" w:eastAsia="Times New Roman" w:hAnsi="Verdana" w:cs="Calibri"/>
          <w:color w:val="000000"/>
          <w:kern w:val="0"/>
          <w14:ligatures w14:val="none"/>
        </w:rPr>
        <w:t>The Winner will be required to assign to Nevada Public Radio all rights to the Submission as a condition of winning the prize.</w:t>
      </w:r>
    </w:p>
    <w:p w14:paraId="533C9CE8" w14:textId="671BCD92" w:rsidR="00E17CE6" w:rsidRPr="00020CE4" w:rsidRDefault="00E17CE6" w:rsidP="00E17CE6">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7564C6">
        <w:rPr>
          <w:rFonts w:ascii="Verdana" w:eastAsia="Times New Roman" w:hAnsi="Verdana" w:cs="Calibri"/>
          <w:color w:val="000000"/>
          <w:kern w:val="0"/>
          <w14:ligatures w14:val="none"/>
        </w:rPr>
        <w:t> If Contest Sponsor deems the Winner to be ineligible or if the Winner is unwilling to assign to Nevada Public Radio all rights to the Submission, then the Prize will go to another Finalist to be selected by the Judges.</w:t>
      </w:r>
    </w:p>
    <w:p w14:paraId="6F1E7B4E" w14:textId="77777777" w:rsidR="00020CE4" w:rsidRPr="00020CE4" w:rsidRDefault="00020CE4" w:rsidP="00020CE4">
      <w:pPr>
        <w:spacing w:before="120" w:after="120" w:line="240" w:lineRule="auto"/>
        <w:rPr>
          <w:rFonts w:ascii="Verdana" w:eastAsia="Times New Roman" w:hAnsi="Verdana" w:cs="Calibri"/>
          <w:color w:val="000000"/>
          <w:kern w:val="0"/>
          <w14:ligatures w14:val="none"/>
        </w:rPr>
      </w:pPr>
    </w:p>
    <w:p w14:paraId="04EEB9B0" w14:textId="0B379A13" w:rsidR="00E17CE6" w:rsidRPr="00020CE4" w:rsidRDefault="00E17CE6" w:rsidP="00020CE4">
      <w:pPr>
        <w:pStyle w:val="ListParagraph"/>
        <w:numPr>
          <w:ilvl w:val="0"/>
          <w:numId w:val="2"/>
        </w:numPr>
        <w:spacing w:before="120" w:after="120" w:line="240" w:lineRule="auto"/>
        <w:contextualSpacing w:val="0"/>
        <w:rPr>
          <w:rFonts w:ascii="Verdana" w:eastAsia="Times New Roman" w:hAnsi="Verdana" w:cs="Calibri"/>
          <w:b/>
          <w:bCs/>
          <w:color w:val="000000"/>
          <w:kern w:val="0"/>
          <w14:ligatures w14:val="none"/>
        </w:rPr>
      </w:pPr>
      <w:r w:rsidRPr="00020CE4">
        <w:rPr>
          <w:rFonts w:ascii="Verdana" w:eastAsia="Times New Roman" w:hAnsi="Verdana" w:cs="Calibri"/>
          <w:b/>
          <w:bCs/>
          <w:color w:val="000000"/>
          <w:kern w:val="0"/>
          <w14:ligatures w14:val="none"/>
        </w:rPr>
        <w:t>Judging</w:t>
      </w:r>
    </w:p>
    <w:p w14:paraId="496BACD7" w14:textId="3B88C1ED" w:rsidR="00020CE4" w:rsidRDefault="00C3046C" w:rsidP="00020CE4">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020CE4">
        <w:rPr>
          <w:rFonts w:ascii="Verdana" w:eastAsia="Times New Roman" w:hAnsi="Verdana" w:cs="Calibri"/>
          <w:color w:val="000000"/>
          <w:kern w:val="0"/>
          <w14:ligatures w14:val="none"/>
        </w:rPr>
        <w:t xml:space="preserve">The Contest Sponsor will </w:t>
      </w:r>
      <w:r w:rsidR="00A36C31" w:rsidRPr="00020CE4">
        <w:rPr>
          <w:rFonts w:ascii="Verdana" w:eastAsia="Times New Roman" w:hAnsi="Verdana" w:cs="Calibri"/>
          <w:color w:val="000000"/>
          <w:kern w:val="0"/>
          <w14:ligatures w14:val="none"/>
        </w:rPr>
        <w:t>create</w:t>
      </w:r>
      <w:r w:rsidRPr="00020CE4">
        <w:rPr>
          <w:rFonts w:ascii="Verdana" w:eastAsia="Times New Roman" w:hAnsi="Verdana" w:cs="Calibri"/>
          <w:color w:val="000000"/>
          <w:kern w:val="0"/>
          <w14:ligatures w14:val="none"/>
        </w:rPr>
        <w:t xml:space="preserve"> a panel </w:t>
      </w:r>
      <w:r w:rsidR="006F06E2" w:rsidRPr="00020CE4">
        <w:rPr>
          <w:rFonts w:ascii="Verdana" w:eastAsia="Times New Roman" w:hAnsi="Verdana" w:cs="Calibri"/>
          <w:color w:val="000000"/>
          <w:kern w:val="0"/>
          <w14:ligatures w14:val="none"/>
        </w:rPr>
        <w:t xml:space="preserve">of </w:t>
      </w:r>
      <w:r w:rsidRPr="00020CE4">
        <w:rPr>
          <w:rFonts w:ascii="Verdana" w:eastAsia="Times New Roman" w:hAnsi="Verdana" w:cs="Calibri"/>
          <w:color w:val="000000"/>
          <w:kern w:val="0"/>
          <w14:ligatures w14:val="none"/>
        </w:rPr>
        <w:t>Contest judges (collectively, the "Judges")</w:t>
      </w:r>
    </w:p>
    <w:p w14:paraId="269A0D45" w14:textId="77777777" w:rsidR="00020CE4" w:rsidRDefault="00C3046C" w:rsidP="00020CE4">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020CE4">
        <w:rPr>
          <w:rFonts w:ascii="Verdana" w:eastAsia="Times New Roman" w:hAnsi="Verdana" w:cs="Calibri"/>
          <w:color w:val="000000"/>
          <w:kern w:val="0"/>
          <w14:ligatures w14:val="none"/>
        </w:rPr>
        <w:t>The Judges will review all eligible Submissions received during the Contest Period.</w:t>
      </w:r>
    </w:p>
    <w:p w14:paraId="587D3D37" w14:textId="4A868B47" w:rsidR="00C3046C" w:rsidRPr="00E17CE6" w:rsidRDefault="00C3046C" w:rsidP="00020CE4">
      <w:pPr>
        <w:pStyle w:val="ListParagraph"/>
        <w:numPr>
          <w:ilvl w:val="1"/>
          <w:numId w:val="2"/>
        </w:numPr>
        <w:spacing w:before="120" w:after="120" w:line="240" w:lineRule="auto"/>
        <w:contextualSpacing w:val="0"/>
        <w:rPr>
          <w:rFonts w:ascii="Verdana" w:eastAsia="Times New Roman" w:hAnsi="Verdana" w:cs="Calibri"/>
          <w:color w:val="000000"/>
          <w:kern w:val="0"/>
          <w14:ligatures w14:val="none"/>
        </w:rPr>
      </w:pPr>
      <w:r w:rsidRPr="00020CE4">
        <w:rPr>
          <w:rFonts w:ascii="Verdana" w:eastAsia="Times New Roman" w:hAnsi="Verdana" w:cs="Calibri"/>
          <w:color w:val="000000"/>
          <w:kern w:val="0"/>
          <w14:ligatures w14:val="none"/>
        </w:rPr>
        <w:t xml:space="preserve">Judges will select Submissions that will be deemed to be Contest finalists (each, a "Finalist"). The criteria for selecting Finalists will be determined in the sole discretion of the Contest Sponsor, and may include factors such as impact, </w:t>
      </w:r>
      <w:r w:rsidR="00E17CE6" w:rsidRPr="00020CE4">
        <w:rPr>
          <w:rFonts w:ascii="Verdana" w:eastAsia="Times New Roman" w:hAnsi="Verdana" w:cs="Calibri"/>
          <w:color w:val="000000"/>
          <w:kern w:val="0"/>
          <w14:ligatures w14:val="none"/>
        </w:rPr>
        <w:t xml:space="preserve">relevance, </w:t>
      </w:r>
      <w:r w:rsidRPr="00020CE4">
        <w:rPr>
          <w:rFonts w:ascii="Verdana" w:eastAsia="Times New Roman" w:hAnsi="Verdana" w:cs="Calibri"/>
          <w:color w:val="000000"/>
          <w:kern w:val="0"/>
          <w14:ligatures w14:val="none"/>
        </w:rPr>
        <w:t xml:space="preserve">technique, originality, </w:t>
      </w:r>
      <w:r w:rsidR="00110E01" w:rsidRPr="00020CE4">
        <w:rPr>
          <w:rFonts w:ascii="Verdana" w:eastAsia="Times New Roman" w:hAnsi="Verdana" w:cs="Calibri"/>
          <w:color w:val="000000"/>
          <w:kern w:val="0"/>
          <w14:ligatures w14:val="none"/>
        </w:rPr>
        <w:t>audio</w:t>
      </w:r>
      <w:r w:rsidRPr="00020CE4">
        <w:rPr>
          <w:rFonts w:ascii="Verdana" w:eastAsia="Times New Roman" w:hAnsi="Verdana" w:cs="Calibri"/>
          <w:color w:val="000000"/>
          <w:kern w:val="0"/>
          <w14:ligatures w14:val="none"/>
        </w:rPr>
        <w:t xml:space="preserve"> </w:t>
      </w:r>
      <w:r w:rsidRPr="00020CE4">
        <w:rPr>
          <w:rFonts w:ascii="Verdana" w:eastAsia="Times New Roman" w:hAnsi="Verdana" w:cs="Calibri"/>
          <w:color w:val="000000"/>
          <w:kern w:val="0"/>
          <w14:ligatures w14:val="none"/>
        </w:rPr>
        <w:lastRenderedPageBreak/>
        <w:t>and artistic appeal.</w:t>
      </w:r>
      <w:r w:rsidRPr="00020CE4">
        <w:rPr>
          <w:rFonts w:ascii="Verdana" w:eastAsia="Times New Roman" w:hAnsi="Verdana" w:cs="Calibri"/>
          <w:color w:val="000000"/>
          <w:kern w:val="0"/>
          <w14:ligatures w14:val="none"/>
        </w:rPr>
        <w:br/>
      </w:r>
    </w:p>
    <w:p w14:paraId="096F0981" w14:textId="188673A8" w:rsidR="00C3046C" w:rsidRPr="00E848E0" w:rsidRDefault="00110E01"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7</w:t>
      </w:r>
      <w:r w:rsidR="00C3046C" w:rsidRPr="00E848E0">
        <w:rPr>
          <w:rFonts w:ascii="Verdana" w:eastAsia="Times New Roman" w:hAnsi="Verdana" w:cs="Arial"/>
          <w:b/>
          <w:bCs/>
          <w:color w:val="333333"/>
          <w:kern w:val="0"/>
          <w:sz w:val="24"/>
          <w:szCs w:val="24"/>
          <w14:ligatures w14:val="none"/>
        </w:rPr>
        <w:t>. GENERAL CONDITIONS</w:t>
      </w:r>
      <w:r w:rsidR="00C3046C" w:rsidRPr="00E848E0">
        <w:rPr>
          <w:rFonts w:ascii="Verdana" w:eastAsia="Times New Roman" w:hAnsi="Verdana" w:cs="Arial"/>
          <w:color w:val="333333"/>
          <w:kern w:val="0"/>
          <w:sz w:val="24"/>
          <w:szCs w:val="24"/>
          <w14:ligatures w14:val="none"/>
        </w:rPr>
        <w:t xml:space="preserve">: Entrants agree that the Sponsors have the sole right to decide all matters and disputes arising from this Contest and that all decisions of Sponsors are final and binding. Winners, by acceptance of the Prize, agree to release, indemnify and hold harmless Contest Sponsor, as well as its parent and related companies, and each of its employees, representatives, contractors, and advertisers from </w:t>
      </w:r>
      <w:proofErr w:type="gramStart"/>
      <w:r w:rsidR="00C3046C" w:rsidRPr="00E848E0">
        <w:rPr>
          <w:rFonts w:ascii="Verdana" w:eastAsia="Times New Roman" w:hAnsi="Verdana" w:cs="Arial"/>
          <w:color w:val="333333"/>
          <w:kern w:val="0"/>
          <w:sz w:val="24"/>
          <w:szCs w:val="24"/>
          <w14:ligatures w14:val="none"/>
        </w:rPr>
        <w:t>any and all</w:t>
      </w:r>
      <w:proofErr w:type="gramEnd"/>
      <w:r w:rsidR="00C3046C" w:rsidRPr="00E848E0">
        <w:rPr>
          <w:rFonts w:ascii="Verdana" w:eastAsia="Times New Roman" w:hAnsi="Verdana" w:cs="Arial"/>
          <w:color w:val="333333"/>
          <w:kern w:val="0"/>
          <w:sz w:val="24"/>
          <w:szCs w:val="24"/>
          <w14:ligatures w14:val="none"/>
        </w:rPr>
        <w:t xml:space="preserve"> liability, loss, damage, cost or claim relating to any allegation regarding the acceptance or use of their prize. Any Entrant that violates the Official Rules, as determined in the sole discretion of Contest Sponsor, will be immediately disqualified from the Contest. The Contest Sponsor and related organizations, their agents and employees have no liability whatsoever for any injuries, losses, or damages of any kind</w:t>
      </w:r>
      <w:r w:rsidR="00CC65FE" w:rsidRPr="00E848E0">
        <w:rPr>
          <w:rFonts w:ascii="Verdana" w:eastAsia="Times New Roman" w:hAnsi="Verdana" w:cs="Arial"/>
          <w:color w:val="333333"/>
          <w:kern w:val="0"/>
          <w:sz w:val="24"/>
          <w:szCs w:val="24"/>
          <w14:ligatures w14:val="none"/>
        </w:rPr>
        <w:t xml:space="preserve"> </w:t>
      </w:r>
      <w:r w:rsidR="00C3046C" w:rsidRPr="00E848E0">
        <w:rPr>
          <w:rFonts w:ascii="Verdana" w:eastAsia="Times New Roman" w:hAnsi="Verdana" w:cs="Arial"/>
          <w:color w:val="333333"/>
          <w:kern w:val="0"/>
          <w:sz w:val="24"/>
          <w:szCs w:val="24"/>
          <w14:ligatures w14:val="none"/>
        </w:rPr>
        <w:t xml:space="preserve">by participation in the Contest. The Contest Sponsor and its related organizations may use Winner's name and likeness for advertising, fundraising, promotional or publicity purposes without further compensation. </w:t>
      </w:r>
    </w:p>
    <w:p w14:paraId="03CC4E51" w14:textId="33FD975A" w:rsidR="00C3046C" w:rsidRPr="00E848E0" w:rsidRDefault="00A65747"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8</w:t>
      </w:r>
      <w:r w:rsidR="00C3046C" w:rsidRPr="00E848E0">
        <w:rPr>
          <w:rFonts w:ascii="Verdana" w:eastAsia="Times New Roman" w:hAnsi="Verdana" w:cs="Arial"/>
          <w:b/>
          <w:bCs/>
          <w:color w:val="333333"/>
          <w:kern w:val="0"/>
          <w:sz w:val="24"/>
          <w:szCs w:val="24"/>
          <w14:ligatures w14:val="none"/>
        </w:rPr>
        <w:t>. CAUTION: ANY ATTEMPT BY AN ENTRANT TO DELIBERATELY UNDERMINE THE LEGITIMATE OPERATION OF THE CONTEST MAY BE IN VIOLATION OF CRIMINAL AND CIVIL LAWS AND SHOULD SUCH AN ATTEMPT BE MADE, NEVADA PUBLIC RADIO RESERVES THE RIGHT TO SEEK REMEDIES AND DAMAGES (INCLUDING ATTORNEY'S FEES) FROM ANY SUCH ENTRANT TO THE FULLEST EXTENT OF THE LAW, INCLUDING CRIMINAL PROSECUTION.</w:t>
      </w:r>
    </w:p>
    <w:p w14:paraId="4FE53298" w14:textId="78B84125" w:rsidR="00C3046C" w:rsidRPr="00E848E0" w:rsidRDefault="00C3046C" w:rsidP="00C3046C">
      <w:pPr>
        <w:shd w:val="clear" w:color="auto" w:fill="FFFFFF"/>
        <w:spacing w:before="450" w:after="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10. RESTRICTIONS</w:t>
      </w:r>
      <w:r w:rsidRPr="00E848E0">
        <w:rPr>
          <w:rFonts w:ascii="Verdana" w:eastAsia="Times New Roman" w:hAnsi="Verdana" w:cs="Arial"/>
          <w:color w:val="333333"/>
          <w:kern w:val="0"/>
          <w:sz w:val="24"/>
          <w:szCs w:val="24"/>
          <w14:ligatures w14:val="none"/>
        </w:rPr>
        <w:t>: By participating in the Contest, a participant agrees to be bound by these Official Rules, and by all decisions of Nevada Public Radio as the Contest Sponsor.</w:t>
      </w:r>
    </w:p>
    <w:p w14:paraId="26D2E1C3" w14:textId="045818DA" w:rsidR="00C3046C" w:rsidRPr="00E848E0" w:rsidRDefault="00C3046C" w:rsidP="00C3046C">
      <w:pPr>
        <w:shd w:val="clear" w:color="auto" w:fill="FFFFFF"/>
        <w:spacing w:before="450" w:line="240" w:lineRule="auto"/>
        <w:rPr>
          <w:rFonts w:ascii="Verdana" w:eastAsia="Times New Roman" w:hAnsi="Verdana" w:cs="Arial"/>
          <w:color w:val="333333"/>
          <w:kern w:val="0"/>
          <w:sz w:val="24"/>
          <w:szCs w:val="24"/>
          <w14:ligatures w14:val="none"/>
        </w:rPr>
      </w:pPr>
      <w:r w:rsidRPr="00E848E0">
        <w:rPr>
          <w:rFonts w:ascii="Verdana" w:eastAsia="Times New Roman" w:hAnsi="Verdana" w:cs="Arial"/>
          <w:b/>
          <w:bCs/>
          <w:color w:val="333333"/>
          <w:kern w:val="0"/>
          <w:sz w:val="24"/>
          <w:szCs w:val="24"/>
          <w14:ligatures w14:val="none"/>
        </w:rPr>
        <w:t>11. CONTEST SPONSOR</w:t>
      </w:r>
      <w:r w:rsidRPr="00E848E0">
        <w:rPr>
          <w:rFonts w:ascii="Verdana" w:eastAsia="Times New Roman" w:hAnsi="Verdana" w:cs="Arial"/>
          <w:color w:val="333333"/>
          <w:kern w:val="0"/>
          <w:sz w:val="24"/>
          <w:szCs w:val="24"/>
          <w14:ligatures w14:val="none"/>
        </w:rPr>
        <w:t>: Nevada Public Radio, 1289 S. Torrey Pines Drive, Las Vegas, NV 89146</w:t>
      </w:r>
    </w:p>
    <w:p w14:paraId="22DEA33B" w14:textId="77777777" w:rsidR="00713866" w:rsidRPr="00E848E0" w:rsidRDefault="00713866">
      <w:pPr>
        <w:rPr>
          <w:rFonts w:ascii="Verdana" w:hAnsi="Verdana"/>
          <w:sz w:val="24"/>
          <w:szCs w:val="24"/>
        </w:rPr>
      </w:pPr>
    </w:p>
    <w:sectPr w:rsidR="00713866" w:rsidRPr="00E8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C575F"/>
    <w:multiLevelType w:val="multilevel"/>
    <w:tmpl w:val="98686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550EC"/>
    <w:multiLevelType w:val="hybridMultilevel"/>
    <w:tmpl w:val="A8DEF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330140">
    <w:abstractNumId w:val="0"/>
  </w:num>
  <w:num w:numId="2" w16cid:durableId="126873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6C"/>
    <w:rsid w:val="00020CE4"/>
    <w:rsid w:val="0008117D"/>
    <w:rsid w:val="00110E01"/>
    <w:rsid w:val="002417A7"/>
    <w:rsid w:val="002A70E1"/>
    <w:rsid w:val="002A74BD"/>
    <w:rsid w:val="002B71DE"/>
    <w:rsid w:val="003620CB"/>
    <w:rsid w:val="003D26F0"/>
    <w:rsid w:val="003D32CB"/>
    <w:rsid w:val="00405D7F"/>
    <w:rsid w:val="0049112A"/>
    <w:rsid w:val="0052744C"/>
    <w:rsid w:val="005E1983"/>
    <w:rsid w:val="00632618"/>
    <w:rsid w:val="0066144F"/>
    <w:rsid w:val="006F06E2"/>
    <w:rsid w:val="00701706"/>
    <w:rsid w:val="00713866"/>
    <w:rsid w:val="007564C6"/>
    <w:rsid w:val="007D7A89"/>
    <w:rsid w:val="008921CC"/>
    <w:rsid w:val="009C19A1"/>
    <w:rsid w:val="009C49A8"/>
    <w:rsid w:val="00A36C31"/>
    <w:rsid w:val="00A65747"/>
    <w:rsid w:val="00BF11BD"/>
    <w:rsid w:val="00C3046C"/>
    <w:rsid w:val="00C630F6"/>
    <w:rsid w:val="00CB38D9"/>
    <w:rsid w:val="00CC65FE"/>
    <w:rsid w:val="00CC7A45"/>
    <w:rsid w:val="00D5721E"/>
    <w:rsid w:val="00D73595"/>
    <w:rsid w:val="00DE6497"/>
    <w:rsid w:val="00E17CE6"/>
    <w:rsid w:val="00E8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E219"/>
  <w15:chartTrackingRefBased/>
  <w15:docId w15:val="{ECC91D8C-D993-4A6D-B65F-45ADEEA0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0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0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46C"/>
    <w:rPr>
      <w:rFonts w:eastAsiaTheme="majorEastAsia" w:cstheme="majorBidi"/>
      <w:color w:val="272727" w:themeColor="text1" w:themeTint="D8"/>
    </w:rPr>
  </w:style>
  <w:style w:type="paragraph" w:styleId="Title">
    <w:name w:val="Title"/>
    <w:basedOn w:val="Normal"/>
    <w:next w:val="Normal"/>
    <w:link w:val="TitleChar"/>
    <w:uiPriority w:val="10"/>
    <w:qFormat/>
    <w:rsid w:val="00C30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46C"/>
    <w:pPr>
      <w:spacing w:before="160"/>
      <w:jc w:val="center"/>
    </w:pPr>
    <w:rPr>
      <w:i/>
      <w:iCs/>
      <w:color w:val="404040" w:themeColor="text1" w:themeTint="BF"/>
    </w:rPr>
  </w:style>
  <w:style w:type="character" w:customStyle="1" w:styleId="QuoteChar">
    <w:name w:val="Quote Char"/>
    <w:basedOn w:val="DefaultParagraphFont"/>
    <w:link w:val="Quote"/>
    <w:uiPriority w:val="29"/>
    <w:rsid w:val="00C3046C"/>
    <w:rPr>
      <w:i/>
      <w:iCs/>
      <w:color w:val="404040" w:themeColor="text1" w:themeTint="BF"/>
    </w:rPr>
  </w:style>
  <w:style w:type="paragraph" w:styleId="ListParagraph">
    <w:name w:val="List Paragraph"/>
    <w:basedOn w:val="Normal"/>
    <w:uiPriority w:val="34"/>
    <w:qFormat/>
    <w:rsid w:val="00C3046C"/>
    <w:pPr>
      <w:ind w:left="720"/>
      <w:contextualSpacing/>
    </w:pPr>
  </w:style>
  <w:style w:type="character" w:styleId="IntenseEmphasis">
    <w:name w:val="Intense Emphasis"/>
    <w:basedOn w:val="DefaultParagraphFont"/>
    <w:uiPriority w:val="21"/>
    <w:qFormat/>
    <w:rsid w:val="00C3046C"/>
    <w:rPr>
      <w:i/>
      <w:iCs/>
      <w:color w:val="0F4761" w:themeColor="accent1" w:themeShade="BF"/>
    </w:rPr>
  </w:style>
  <w:style w:type="paragraph" w:styleId="IntenseQuote">
    <w:name w:val="Intense Quote"/>
    <w:basedOn w:val="Normal"/>
    <w:next w:val="Normal"/>
    <w:link w:val="IntenseQuoteChar"/>
    <w:uiPriority w:val="30"/>
    <w:qFormat/>
    <w:rsid w:val="00C30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46C"/>
    <w:rPr>
      <w:i/>
      <w:iCs/>
      <w:color w:val="0F4761" w:themeColor="accent1" w:themeShade="BF"/>
    </w:rPr>
  </w:style>
  <w:style w:type="character" w:styleId="IntenseReference">
    <w:name w:val="Intense Reference"/>
    <w:basedOn w:val="DefaultParagraphFont"/>
    <w:uiPriority w:val="32"/>
    <w:qFormat/>
    <w:rsid w:val="00C3046C"/>
    <w:rPr>
      <w:b/>
      <w:bCs/>
      <w:smallCaps/>
      <w:color w:val="0F4761" w:themeColor="accent1" w:themeShade="BF"/>
      <w:spacing w:val="5"/>
    </w:rPr>
  </w:style>
  <w:style w:type="paragraph" w:styleId="NormalWeb">
    <w:name w:val="Normal (Web)"/>
    <w:basedOn w:val="Normal"/>
    <w:uiPriority w:val="99"/>
    <w:semiHidden/>
    <w:unhideWhenUsed/>
    <w:rsid w:val="00C304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12608">
      <w:bodyDiv w:val="1"/>
      <w:marLeft w:val="0"/>
      <w:marRight w:val="0"/>
      <w:marTop w:val="0"/>
      <w:marBottom w:val="0"/>
      <w:divBdr>
        <w:top w:val="none" w:sz="0" w:space="0" w:color="auto"/>
        <w:left w:val="none" w:sz="0" w:space="0" w:color="auto"/>
        <w:bottom w:val="none" w:sz="0" w:space="0" w:color="auto"/>
        <w:right w:val="none" w:sz="0" w:space="0" w:color="auto"/>
      </w:divBdr>
      <w:divsChild>
        <w:div w:id="1050305621">
          <w:marLeft w:val="0"/>
          <w:marRight w:val="0"/>
          <w:marTop w:val="600"/>
          <w:marBottom w:val="600"/>
          <w:divBdr>
            <w:top w:val="none" w:sz="0" w:space="0" w:color="auto"/>
            <w:left w:val="none" w:sz="0" w:space="0" w:color="auto"/>
            <w:bottom w:val="none" w:sz="0" w:space="0" w:color="auto"/>
            <w:right w:val="none" w:sz="0" w:space="0" w:color="auto"/>
          </w:divBdr>
          <w:divsChild>
            <w:div w:id="30964980">
              <w:marLeft w:val="0"/>
              <w:marRight w:val="0"/>
              <w:marTop w:val="0"/>
              <w:marBottom w:val="0"/>
              <w:divBdr>
                <w:top w:val="none" w:sz="0" w:space="0" w:color="auto"/>
                <w:left w:val="none" w:sz="0" w:space="0" w:color="auto"/>
                <w:bottom w:val="none" w:sz="0" w:space="0" w:color="auto"/>
                <w:right w:val="none" w:sz="0" w:space="0" w:color="auto"/>
              </w:divBdr>
              <w:divsChild>
                <w:div w:id="15905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Schoenmann</dc:creator>
  <cp:keywords/>
  <dc:description/>
  <cp:lastModifiedBy>Heidi Kyser</cp:lastModifiedBy>
  <cp:revision>4</cp:revision>
  <dcterms:created xsi:type="dcterms:W3CDTF">2024-05-30T17:40:00Z</dcterms:created>
  <dcterms:modified xsi:type="dcterms:W3CDTF">2024-08-16T16:48:00Z</dcterms:modified>
</cp:coreProperties>
</file>