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0299" w14:textId="276B088F" w:rsidR="007F0193" w:rsidRPr="00E43C6D" w:rsidRDefault="00DD22DE" w:rsidP="00E43C6D">
      <w:pPr>
        <w:pStyle w:val="Heading1"/>
      </w:pPr>
      <w:r w:rsidRPr="00E43C6D">
        <w:t>Rails and Other Roads</w:t>
      </w:r>
      <w:r w:rsidR="007D4BB1" w:rsidRPr="00E43C6D">
        <w:t xml:space="preserve"> </w:t>
      </w:r>
      <w:r w:rsidR="007F0193" w:rsidRPr="00E43C6D">
        <w:t>Glossary</w:t>
      </w:r>
    </w:p>
    <w:p w14:paraId="53EF3A49" w14:textId="77777777" w:rsidR="00327F58" w:rsidRDefault="00DD22DE" w:rsidP="00327F58">
      <w:pPr>
        <w:spacing w:line="240" w:lineRule="auto"/>
        <w:rPr>
          <w:rFonts w:ascii="Verdana" w:hAnsi="Verdana"/>
          <w:sz w:val="28"/>
          <w:szCs w:val="28"/>
        </w:rPr>
      </w:pPr>
      <w:r w:rsidRPr="00AA4249">
        <w:rPr>
          <w:rFonts w:ascii="Verdana" w:hAnsi="Verdana"/>
          <w:b/>
          <w:bCs/>
          <w:sz w:val="28"/>
          <w:szCs w:val="28"/>
        </w:rPr>
        <w:t>Coach</w:t>
      </w:r>
      <w:r w:rsidRPr="00AA4249">
        <w:rPr>
          <w:rFonts w:ascii="Verdana" w:hAnsi="Verdana"/>
          <w:sz w:val="28"/>
          <w:szCs w:val="28"/>
        </w:rPr>
        <w:t xml:space="preserve">: </w:t>
      </w:r>
      <w:r w:rsidR="00644F69" w:rsidRPr="00AA4249">
        <w:rPr>
          <w:rFonts w:ascii="Verdana" w:hAnsi="Verdana"/>
          <w:sz w:val="28"/>
          <w:szCs w:val="28"/>
        </w:rPr>
        <w:t>A</w:t>
      </w:r>
      <w:r w:rsidRPr="00AA4249">
        <w:rPr>
          <w:rFonts w:ascii="Verdana" w:hAnsi="Verdana"/>
          <w:sz w:val="28"/>
          <w:szCs w:val="28"/>
        </w:rPr>
        <w:t xml:space="preserve"> railroad passenger car</w:t>
      </w:r>
    </w:p>
    <w:p w14:paraId="49161C6A" w14:textId="77777777" w:rsidR="00327F58" w:rsidRDefault="00327F58" w:rsidP="00327F58">
      <w:pPr>
        <w:spacing w:line="240" w:lineRule="auto"/>
        <w:rPr>
          <w:rFonts w:ascii="Verdana" w:hAnsi="Verdana"/>
          <w:sz w:val="28"/>
          <w:szCs w:val="28"/>
        </w:rPr>
      </w:pPr>
    </w:p>
    <w:p w14:paraId="58DA850B" w14:textId="77777777" w:rsidR="00327F58" w:rsidRDefault="00DD22DE" w:rsidP="00327F58">
      <w:pPr>
        <w:spacing w:line="240" w:lineRule="auto"/>
        <w:rPr>
          <w:rFonts w:ascii="Verdana" w:eastAsia="Times New Roman" w:hAnsi="Verdana" w:cs="Times New Roman"/>
          <w:sz w:val="28"/>
          <w:szCs w:val="28"/>
        </w:rPr>
      </w:pPr>
      <w:r w:rsidRPr="00AA4249">
        <w:rPr>
          <w:rFonts w:ascii="Verdana" w:eastAsia="Times New Roman" w:hAnsi="Verdana" w:cs="Times New Roman"/>
          <w:b/>
          <w:bCs/>
          <w:sz w:val="28"/>
          <w:szCs w:val="28"/>
        </w:rPr>
        <w:t>Freight</w:t>
      </w:r>
      <w:r w:rsidRPr="00AA4249">
        <w:rPr>
          <w:rFonts w:ascii="Verdana" w:eastAsia="Times New Roman" w:hAnsi="Verdana" w:cs="Times New Roman"/>
          <w:sz w:val="28"/>
          <w:szCs w:val="28"/>
        </w:rPr>
        <w:t xml:space="preserve">: </w:t>
      </w:r>
      <w:r w:rsidR="00644F69" w:rsidRPr="00AA4249">
        <w:rPr>
          <w:rFonts w:ascii="Verdana" w:eastAsia="Times New Roman" w:hAnsi="Verdana" w:cs="Times New Roman"/>
          <w:sz w:val="28"/>
          <w:szCs w:val="28"/>
        </w:rPr>
        <w:t>C</w:t>
      </w:r>
      <w:r w:rsidRPr="00AA4249">
        <w:rPr>
          <w:rFonts w:ascii="Verdana" w:eastAsia="Times New Roman" w:hAnsi="Verdana" w:cs="Times New Roman"/>
          <w:sz w:val="28"/>
          <w:szCs w:val="28"/>
        </w:rPr>
        <w:t>argo, goods, stuff</w:t>
      </w:r>
    </w:p>
    <w:p w14:paraId="69872DFB" w14:textId="77777777" w:rsidR="00327F58" w:rsidRDefault="00327F58" w:rsidP="00327F58">
      <w:pPr>
        <w:spacing w:line="240" w:lineRule="auto"/>
        <w:rPr>
          <w:rFonts w:ascii="Verdana" w:eastAsia="Times New Roman" w:hAnsi="Verdana" w:cs="Times New Roman"/>
          <w:sz w:val="28"/>
          <w:szCs w:val="28"/>
        </w:rPr>
      </w:pPr>
    </w:p>
    <w:p w14:paraId="15DE4C96" w14:textId="77777777" w:rsidR="00327F58" w:rsidRDefault="00DD22DE" w:rsidP="00327F58">
      <w:pPr>
        <w:spacing w:line="240" w:lineRule="auto"/>
        <w:rPr>
          <w:rFonts w:ascii="Verdana" w:hAnsi="Verdana"/>
          <w:sz w:val="28"/>
          <w:szCs w:val="28"/>
        </w:rPr>
      </w:pPr>
      <w:r w:rsidRPr="00AA4249">
        <w:rPr>
          <w:rFonts w:ascii="Verdana" w:eastAsia="Times New Roman" w:hAnsi="Verdana" w:cs="Times New Roman"/>
          <w:b/>
          <w:bCs/>
          <w:sz w:val="28"/>
          <w:szCs w:val="28"/>
        </w:rPr>
        <w:t>Freight train</w:t>
      </w:r>
      <w:r w:rsidRPr="00AA4249">
        <w:rPr>
          <w:rFonts w:ascii="Verdana" w:eastAsia="Times New Roman" w:hAnsi="Verdana" w:cs="Times New Roman"/>
          <w:sz w:val="28"/>
          <w:szCs w:val="28"/>
        </w:rPr>
        <w:t xml:space="preserve">: </w:t>
      </w:r>
      <w:r w:rsidR="00644F69" w:rsidRPr="00AA4249">
        <w:rPr>
          <w:rFonts w:ascii="Verdana" w:eastAsia="Times New Roman" w:hAnsi="Verdana" w:cs="Times New Roman"/>
          <w:sz w:val="28"/>
          <w:szCs w:val="28"/>
        </w:rPr>
        <w:t>A</w:t>
      </w:r>
      <w:r w:rsidRPr="00AA4249">
        <w:rPr>
          <w:rFonts w:ascii="Verdana" w:eastAsia="Times New Roman" w:hAnsi="Verdana" w:cs="Times New Roman"/>
          <w:sz w:val="28"/>
          <w:szCs w:val="28"/>
        </w:rPr>
        <w:t xml:space="preserve"> railway train that carries only cargo, not passengers</w:t>
      </w:r>
    </w:p>
    <w:p w14:paraId="310FF571" w14:textId="77777777" w:rsidR="00327F58" w:rsidRDefault="00327F58" w:rsidP="00327F58">
      <w:pPr>
        <w:spacing w:line="240" w:lineRule="auto"/>
        <w:rPr>
          <w:rFonts w:ascii="Verdana" w:hAnsi="Verdana"/>
          <w:sz w:val="28"/>
          <w:szCs w:val="28"/>
        </w:rPr>
      </w:pPr>
    </w:p>
    <w:p w14:paraId="03869D69" w14:textId="77777777" w:rsidR="00327F58" w:rsidRDefault="00DD22DE" w:rsidP="00327F58">
      <w:pPr>
        <w:spacing w:line="240" w:lineRule="auto"/>
        <w:rPr>
          <w:rFonts w:ascii="Verdana" w:eastAsia="Times New Roman" w:hAnsi="Verdana" w:cs="Times New Roman"/>
          <w:sz w:val="28"/>
          <w:szCs w:val="28"/>
        </w:rPr>
      </w:pPr>
      <w:r w:rsidRPr="00AA4249">
        <w:rPr>
          <w:rFonts w:ascii="Verdana" w:eastAsia="Times New Roman" w:hAnsi="Verdana" w:cs="Times New Roman"/>
          <w:b/>
          <w:bCs/>
          <w:sz w:val="28"/>
          <w:szCs w:val="28"/>
        </w:rPr>
        <w:t>Gauge</w:t>
      </w:r>
      <w:r w:rsidRPr="00AA4249">
        <w:rPr>
          <w:rFonts w:ascii="Verdana" w:eastAsia="Times New Roman" w:hAnsi="Verdana" w:cs="Times New Roman"/>
          <w:sz w:val="28"/>
          <w:szCs w:val="28"/>
        </w:rPr>
        <w:t xml:space="preserve">: </w:t>
      </w:r>
      <w:r w:rsidR="00644F69" w:rsidRPr="00AA4249">
        <w:rPr>
          <w:rFonts w:ascii="Verdana" w:eastAsia="Times New Roman" w:hAnsi="Verdana" w:cs="Times New Roman"/>
          <w:sz w:val="28"/>
          <w:szCs w:val="28"/>
        </w:rPr>
        <w:t>T</w:t>
      </w:r>
      <w:r w:rsidRPr="00AA4249">
        <w:rPr>
          <w:rFonts w:ascii="Verdana" w:eastAsia="Times New Roman" w:hAnsi="Verdana" w:cs="Times New Roman"/>
          <w:sz w:val="28"/>
          <w:szCs w:val="28"/>
        </w:rPr>
        <w:t>he distance between railroad tracks</w:t>
      </w:r>
    </w:p>
    <w:p w14:paraId="760063C4" w14:textId="77777777" w:rsidR="00327F58" w:rsidRDefault="00327F58" w:rsidP="00327F58">
      <w:pPr>
        <w:spacing w:line="240" w:lineRule="auto"/>
        <w:rPr>
          <w:rFonts w:ascii="Verdana" w:eastAsia="Times New Roman" w:hAnsi="Verdana" w:cs="Times New Roman"/>
          <w:sz w:val="28"/>
          <w:szCs w:val="28"/>
        </w:rPr>
      </w:pPr>
    </w:p>
    <w:p w14:paraId="71D34D38" w14:textId="77777777" w:rsidR="00327F58" w:rsidRDefault="00DD22DE" w:rsidP="00327F58">
      <w:pPr>
        <w:spacing w:line="240" w:lineRule="auto"/>
        <w:rPr>
          <w:rFonts w:ascii="Verdana" w:hAnsi="Verdana"/>
          <w:sz w:val="28"/>
          <w:szCs w:val="28"/>
        </w:rPr>
      </w:pPr>
      <w:r w:rsidRPr="00AA4249">
        <w:rPr>
          <w:rFonts w:ascii="Verdana" w:eastAsia="Times New Roman" w:hAnsi="Verdana" w:cs="Times New Roman"/>
          <w:b/>
          <w:bCs/>
          <w:sz w:val="28"/>
          <w:szCs w:val="28"/>
        </w:rPr>
        <w:t>Highway</w:t>
      </w:r>
      <w:r w:rsidRPr="00AA4249">
        <w:rPr>
          <w:rFonts w:ascii="Verdana" w:eastAsia="Times New Roman" w:hAnsi="Verdana" w:cs="Times New Roman"/>
          <w:sz w:val="28"/>
          <w:szCs w:val="28"/>
        </w:rPr>
        <w:t xml:space="preserve">: </w:t>
      </w:r>
      <w:r w:rsidR="00644F69" w:rsidRPr="00AA4249">
        <w:rPr>
          <w:rFonts w:ascii="Verdana" w:eastAsia="Times New Roman" w:hAnsi="Verdana" w:cs="Times New Roman"/>
          <w:sz w:val="28"/>
          <w:szCs w:val="28"/>
        </w:rPr>
        <w:t>M</w:t>
      </w:r>
      <w:r w:rsidRPr="00AA4249">
        <w:rPr>
          <w:rFonts w:ascii="Verdana" w:eastAsia="Times New Roman" w:hAnsi="Verdana" w:cs="Times New Roman"/>
          <w:sz w:val="28"/>
          <w:szCs w:val="28"/>
        </w:rPr>
        <w:t>ain public roads connecting cities and towns</w:t>
      </w:r>
    </w:p>
    <w:p w14:paraId="6D327BA0" w14:textId="77777777" w:rsidR="00327F58" w:rsidRDefault="00327F58" w:rsidP="00327F58">
      <w:pPr>
        <w:spacing w:line="240" w:lineRule="auto"/>
        <w:rPr>
          <w:rFonts w:ascii="Verdana" w:hAnsi="Verdana"/>
          <w:sz w:val="28"/>
          <w:szCs w:val="28"/>
        </w:rPr>
      </w:pPr>
    </w:p>
    <w:p w14:paraId="55457DE8" w14:textId="77777777" w:rsidR="00327F58" w:rsidRDefault="00DD22DE" w:rsidP="00327F58">
      <w:pPr>
        <w:spacing w:line="240" w:lineRule="auto"/>
        <w:rPr>
          <w:rFonts w:ascii="Verdana" w:hAnsi="Verdana"/>
          <w:sz w:val="28"/>
          <w:szCs w:val="28"/>
        </w:rPr>
      </w:pPr>
      <w:r w:rsidRPr="00AA4249">
        <w:rPr>
          <w:rFonts w:ascii="Verdana" w:eastAsia="Times New Roman" w:hAnsi="Verdana" w:cs="Times New Roman"/>
          <w:b/>
          <w:bCs/>
          <w:sz w:val="28"/>
          <w:szCs w:val="28"/>
        </w:rPr>
        <w:t>Interstate</w:t>
      </w:r>
      <w:r w:rsidRPr="00AA4249">
        <w:rPr>
          <w:rFonts w:ascii="Verdana" w:eastAsia="Times New Roman" w:hAnsi="Verdana" w:cs="Times New Roman"/>
          <w:sz w:val="28"/>
          <w:szCs w:val="28"/>
        </w:rPr>
        <w:t xml:space="preserve">: </w:t>
      </w:r>
      <w:r w:rsidR="00644F69" w:rsidRPr="00AA4249">
        <w:rPr>
          <w:rFonts w:ascii="Verdana" w:eastAsia="Times New Roman" w:hAnsi="Verdana" w:cs="Times New Roman"/>
          <w:sz w:val="28"/>
          <w:szCs w:val="28"/>
        </w:rPr>
        <w:t>A</w:t>
      </w:r>
      <w:r w:rsidRPr="00AA4249">
        <w:rPr>
          <w:rFonts w:ascii="Verdana" w:eastAsia="Times New Roman" w:hAnsi="Verdana" w:cs="Times New Roman"/>
          <w:sz w:val="28"/>
          <w:szCs w:val="28"/>
        </w:rPr>
        <w:t xml:space="preserve"> system of large highways connecting states, cities and towns</w:t>
      </w:r>
    </w:p>
    <w:p w14:paraId="12958BD2" w14:textId="77777777" w:rsidR="00327F58" w:rsidRDefault="00327F58" w:rsidP="00327F58">
      <w:pPr>
        <w:spacing w:line="240" w:lineRule="auto"/>
        <w:rPr>
          <w:rFonts w:ascii="Verdana" w:hAnsi="Verdana"/>
          <w:sz w:val="28"/>
          <w:szCs w:val="28"/>
        </w:rPr>
      </w:pPr>
    </w:p>
    <w:p w14:paraId="3861E65A" w14:textId="77777777" w:rsidR="00327F58" w:rsidRDefault="00DD22DE" w:rsidP="00327F58">
      <w:pPr>
        <w:spacing w:line="240" w:lineRule="auto"/>
        <w:rPr>
          <w:rFonts w:ascii="Verdana" w:hAnsi="Verdana"/>
          <w:sz w:val="28"/>
          <w:szCs w:val="28"/>
        </w:rPr>
      </w:pPr>
      <w:r w:rsidRPr="00AA4249">
        <w:rPr>
          <w:rFonts w:ascii="Verdana" w:eastAsia="Times New Roman" w:hAnsi="Verdana" w:cs="Times New Roman"/>
          <w:b/>
          <w:bCs/>
          <w:sz w:val="28"/>
          <w:szCs w:val="28"/>
        </w:rPr>
        <w:t>Line</w:t>
      </w:r>
      <w:r w:rsidRPr="00AA4249">
        <w:rPr>
          <w:rFonts w:ascii="Verdana" w:eastAsia="Times New Roman" w:hAnsi="Verdana" w:cs="Times New Roman"/>
          <w:sz w:val="28"/>
          <w:szCs w:val="28"/>
        </w:rPr>
        <w:t xml:space="preserve">: </w:t>
      </w:r>
      <w:r w:rsidR="00644F69" w:rsidRPr="00AA4249">
        <w:rPr>
          <w:rFonts w:ascii="Verdana" w:eastAsia="Times New Roman" w:hAnsi="Verdana" w:cs="Times New Roman"/>
          <w:sz w:val="28"/>
          <w:szCs w:val="28"/>
        </w:rPr>
        <w:t>A</w:t>
      </w:r>
      <w:r w:rsidRPr="00AA4249">
        <w:rPr>
          <w:rFonts w:ascii="Verdana" w:eastAsia="Times New Roman" w:hAnsi="Verdana" w:cs="Times New Roman"/>
          <w:sz w:val="28"/>
          <w:szCs w:val="28"/>
        </w:rPr>
        <w:t xml:space="preserve"> railway track or system of tracks</w:t>
      </w:r>
    </w:p>
    <w:p w14:paraId="7E791799" w14:textId="77777777" w:rsidR="00327F58" w:rsidRDefault="00327F58" w:rsidP="00327F58">
      <w:pPr>
        <w:spacing w:line="240" w:lineRule="auto"/>
        <w:rPr>
          <w:rFonts w:ascii="Verdana" w:hAnsi="Verdana"/>
          <w:sz w:val="28"/>
          <w:szCs w:val="28"/>
        </w:rPr>
      </w:pPr>
    </w:p>
    <w:p w14:paraId="2BB6B77A" w14:textId="77777777" w:rsidR="00327F58" w:rsidRDefault="00DD22DE" w:rsidP="00327F58">
      <w:pPr>
        <w:spacing w:line="240" w:lineRule="auto"/>
        <w:rPr>
          <w:rFonts w:ascii="Verdana" w:hAnsi="Verdana"/>
          <w:sz w:val="28"/>
          <w:szCs w:val="28"/>
        </w:rPr>
      </w:pPr>
      <w:r w:rsidRPr="00AA4249">
        <w:rPr>
          <w:rFonts w:ascii="Verdana" w:eastAsia="Times New Roman" w:hAnsi="Verdana" w:cs="Times New Roman"/>
          <w:b/>
          <w:bCs/>
          <w:sz w:val="28"/>
          <w:szCs w:val="28"/>
        </w:rPr>
        <w:t>Locomotive</w:t>
      </w:r>
      <w:r w:rsidRPr="00AA4249">
        <w:rPr>
          <w:rFonts w:ascii="Verdana" w:eastAsia="Times New Roman" w:hAnsi="Verdana" w:cs="Times New Roman"/>
          <w:sz w:val="28"/>
          <w:szCs w:val="28"/>
        </w:rPr>
        <w:t xml:space="preserve">: </w:t>
      </w:r>
      <w:r w:rsidR="00644F69" w:rsidRPr="00AA4249">
        <w:rPr>
          <w:rFonts w:ascii="Verdana" w:eastAsia="Times New Roman" w:hAnsi="Verdana" w:cs="Times New Roman"/>
          <w:sz w:val="28"/>
          <w:szCs w:val="28"/>
        </w:rPr>
        <w:t>A</w:t>
      </w:r>
      <w:r w:rsidRPr="00AA4249">
        <w:rPr>
          <w:rFonts w:ascii="Verdana" w:eastAsia="Times New Roman" w:hAnsi="Verdana" w:cs="Times New Roman"/>
          <w:sz w:val="28"/>
          <w:szCs w:val="28"/>
        </w:rPr>
        <w:t>n electric- or diesel-powered engine that pulls or pushes railway cars</w:t>
      </w:r>
    </w:p>
    <w:p w14:paraId="50B7D0D7" w14:textId="77777777" w:rsidR="00327F58" w:rsidRDefault="00327F58" w:rsidP="00327F58">
      <w:pPr>
        <w:spacing w:line="240" w:lineRule="auto"/>
        <w:rPr>
          <w:rFonts w:ascii="Verdana" w:hAnsi="Verdana"/>
          <w:sz w:val="28"/>
          <w:szCs w:val="28"/>
        </w:rPr>
      </w:pPr>
    </w:p>
    <w:p w14:paraId="4EE8D2A4" w14:textId="77777777" w:rsidR="00327F58" w:rsidRDefault="00DD22DE" w:rsidP="00327F58">
      <w:pPr>
        <w:spacing w:line="240" w:lineRule="auto"/>
        <w:rPr>
          <w:rFonts w:ascii="Verdana" w:hAnsi="Verdana"/>
          <w:sz w:val="28"/>
          <w:szCs w:val="28"/>
        </w:rPr>
      </w:pPr>
      <w:r w:rsidRPr="00AA4249">
        <w:rPr>
          <w:rFonts w:ascii="Verdana" w:eastAsia="Times New Roman" w:hAnsi="Verdana" w:cs="Times New Roman"/>
          <w:b/>
          <w:bCs/>
          <w:sz w:val="28"/>
          <w:szCs w:val="28"/>
        </w:rPr>
        <w:t>Stagecoach</w:t>
      </w:r>
      <w:r w:rsidRPr="00AA4249">
        <w:rPr>
          <w:rFonts w:ascii="Verdana" w:eastAsia="Times New Roman" w:hAnsi="Verdana" w:cs="Times New Roman"/>
          <w:sz w:val="28"/>
          <w:szCs w:val="28"/>
        </w:rPr>
        <w:t xml:space="preserve">: </w:t>
      </w:r>
      <w:r w:rsidR="00644F69" w:rsidRPr="00AA4249">
        <w:rPr>
          <w:rFonts w:ascii="Verdana" w:eastAsia="Times New Roman" w:hAnsi="Verdana" w:cs="Times New Roman"/>
          <w:sz w:val="28"/>
          <w:szCs w:val="28"/>
        </w:rPr>
        <w:t>A</w:t>
      </w:r>
      <w:r w:rsidRPr="00AA4249">
        <w:rPr>
          <w:rFonts w:ascii="Verdana" w:eastAsia="Times New Roman" w:hAnsi="Verdana" w:cs="Times New Roman"/>
          <w:sz w:val="28"/>
          <w:szCs w:val="28"/>
        </w:rPr>
        <w:t xml:space="preserve"> four-wheeled vehicle pulled by horses</w:t>
      </w:r>
    </w:p>
    <w:p w14:paraId="0E1BBA21" w14:textId="77777777" w:rsidR="00327F58" w:rsidRDefault="00327F58" w:rsidP="00327F58">
      <w:pPr>
        <w:spacing w:line="240" w:lineRule="auto"/>
        <w:rPr>
          <w:rFonts w:ascii="Verdana" w:hAnsi="Verdana"/>
          <w:sz w:val="28"/>
          <w:szCs w:val="28"/>
        </w:rPr>
      </w:pPr>
    </w:p>
    <w:p w14:paraId="0B6993BB" w14:textId="77777777" w:rsidR="00327F58" w:rsidRDefault="00DD22DE" w:rsidP="00327F58">
      <w:pPr>
        <w:spacing w:line="240" w:lineRule="auto"/>
        <w:rPr>
          <w:rFonts w:ascii="Verdana" w:hAnsi="Verdana"/>
          <w:sz w:val="28"/>
          <w:szCs w:val="28"/>
        </w:rPr>
      </w:pPr>
      <w:r w:rsidRPr="00AA4249">
        <w:rPr>
          <w:rFonts w:ascii="Verdana" w:eastAsia="Times New Roman" w:hAnsi="Verdana" w:cs="Times New Roman"/>
          <w:b/>
          <w:bCs/>
          <w:sz w:val="28"/>
          <w:szCs w:val="28"/>
        </w:rPr>
        <w:t>Ties</w:t>
      </w:r>
      <w:r w:rsidRPr="00AA4249">
        <w:rPr>
          <w:rFonts w:ascii="Verdana" w:eastAsia="Times New Roman" w:hAnsi="Verdana" w:cs="Times New Roman"/>
          <w:sz w:val="28"/>
          <w:szCs w:val="28"/>
        </w:rPr>
        <w:t xml:space="preserve">: </w:t>
      </w:r>
      <w:r w:rsidR="00644F69" w:rsidRPr="00AA4249">
        <w:rPr>
          <w:rFonts w:ascii="Verdana" w:eastAsia="Times New Roman" w:hAnsi="Verdana" w:cs="Times New Roman"/>
          <w:sz w:val="28"/>
          <w:szCs w:val="28"/>
        </w:rPr>
        <w:t>T</w:t>
      </w:r>
      <w:r w:rsidRPr="00AA4249">
        <w:rPr>
          <w:rFonts w:ascii="Verdana" w:eastAsia="Times New Roman" w:hAnsi="Verdana" w:cs="Times New Roman"/>
          <w:sz w:val="28"/>
          <w:szCs w:val="28"/>
        </w:rPr>
        <w:t>he timbers laid across a railroad bed to support the tracks</w:t>
      </w:r>
    </w:p>
    <w:p w14:paraId="1A501C3B" w14:textId="77777777" w:rsidR="00327F58" w:rsidRDefault="00327F58" w:rsidP="00327F58">
      <w:pPr>
        <w:spacing w:line="240" w:lineRule="auto"/>
        <w:rPr>
          <w:rFonts w:ascii="Verdana" w:hAnsi="Verdana"/>
          <w:sz w:val="28"/>
          <w:szCs w:val="28"/>
        </w:rPr>
      </w:pPr>
    </w:p>
    <w:p w14:paraId="2904FADA" w14:textId="584440F8" w:rsidR="00AA4249" w:rsidRDefault="00DD22DE" w:rsidP="00327F58">
      <w:pPr>
        <w:spacing w:line="240" w:lineRule="auto"/>
        <w:rPr>
          <w:rFonts w:ascii="Verdana" w:eastAsia="Times New Roman" w:hAnsi="Verdana" w:cs="Times New Roman"/>
          <w:sz w:val="28"/>
          <w:szCs w:val="28"/>
        </w:rPr>
      </w:pPr>
      <w:r w:rsidRPr="00AA4249">
        <w:rPr>
          <w:rFonts w:ascii="Verdana" w:eastAsia="Times New Roman" w:hAnsi="Verdana" w:cs="Times New Roman"/>
          <w:b/>
          <w:bCs/>
          <w:sz w:val="28"/>
          <w:szCs w:val="28"/>
        </w:rPr>
        <w:t>Tracks: </w:t>
      </w:r>
      <w:r w:rsidR="00644F69" w:rsidRPr="00AA4249">
        <w:rPr>
          <w:rFonts w:ascii="Verdana" w:eastAsia="Times New Roman" w:hAnsi="Verdana" w:cs="Times New Roman"/>
          <w:sz w:val="28"/>
          <w:szCs w:val="28"/>
        </w:rPr>
        <w:t>A</w:t>
      </w:r>
      <w:r w:rsidRPr="00AA4249">
        <w:rPr>
          <w:rFonts w:ascii="Verdana" w:eastAsia="Times New Roman" w:hAnsi="Verdana" w:cs="Times New Roman"/>
          <w:sz w:val="28"/>
          <w:szCs w:val="28"/>
        </w:rPr>
        <w:t xml:space="preserve"> set of parallel rails upon which a train runs</w:t>
      </w:r>
    </w:p>
    <w:p w14:paraId="000D8AF9" w14:textId="7F102268" w:rsidR="00AA2BCB" w:rsidRPr="007F0193" w:rsidRDefault="00C52E10" w:rsidP="00327F58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398EFA5A" wp14:editId="38ED03D7">
            <wp:extent cx="1248925" cy="247650"/>
            <wp:effectExtent l="0" t="0" r="8890" b="0"/>
            <wp:docPr id="803128806" name="Picture 1" descr="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128806" name="Picture 1" descr="SDPB Learn logo. 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942" cy="25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2BCB" w:rsidRPr="007F0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25D2C" w14:textId="77777777" w:rsidR="00DA047B" w:rsidRDefault="00DA047B" w:rsidP="007F0193">
      <w:pPr>
        <w:spacing w:after="0" w:line="240" w:lineRule="auto"/>
      </w:pPr>
      <w:r>
        <w:separator/>
      </w:r>
    </w:p>
  </w:endnote>
  <w:endnote w:type="continuationSeparator" w:id="0">
    <w:p w14:paraId="2DE1090D" w14:textId="77777777" w:rsidR="00DA047B" w:rsidRDefault="00DA047B" w:rsidP="007F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4C836" w14:textId="77777777" w:rsidR="00DA047B" w:rsidRDefault="00DA047B" w:rsidP="007F0193">
      <w:pPr>
        <w:spacing w:after="0" w:line="240" w:lineRule="auto"/>
      </w:pPr>
      <w:r>
        <w:separator/>
      </w:r>
    </w:p>
  </w:footnote>
  <w:footnote w:type="continuationSeparator" w:id="0">
    <w:p w14:paraId="6FD5F018" w14:textId="77777777" w:rsidR="00DA047B" w:rsidRDefault="00DA047B" w:rsidP="007F0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93"/>
    <w:rsid w:val="00023A8A"/>
    <w:rsid w:val="00037ADF"/>
    <w:rsid w:val="000C2DC1"/>
    <w:rsid w:val="000C5F56"/>
    <w:rsid w:val="00133278"/>
    <w:rsid w:val="00136D24"/>
    <w:rsid w:val="001631D6"/>
    <w:rsid w:val="001B0555"/>
    <w:rsid w:val="001C47F6"/>
    <w:rsid w:val="0020684A"/>
    <w:rsid w:val="0028402B"/>
    <w:rsid w:val="00317088"/>
    <w:rsid w:val="00327F58"/>
    <w:rsid w:val="0034616D"/>
    <w:rsid w:val="003C54EB"/>
    <w:rsid w:val="00401691"/>
    <w:rsid w:val="004347A5"/>
    <w:rsid w:val="004458DE"/>
    <w:rsid w:val="004D7951"/>
    <w:rsid w:val="00541AB3"/>
    <w:rsid w:val="0058440C"/>
    <w:rsid w:val="005851A5"/>
    <w:rsid w:val="00611908"/>
    <w:rsid w:val="0062282E"/>
    <w:rsid w:val="00644F69"/>
    <w:rsid w:val="007032A5"/>
    <w:rsid w:val="007C719D"/>
    <w:rsid w:val="007D4BB1"/>
    <w:rsid w:val="007F0193"/>
    <w:rsid w:val="009C699A"/>
    <w:rsid w:val="009D3D54"/>
    <w:rsid w:val="009D6161"/>
    <w:rsid w:val="00A41E86"/>
    <w:rsid w:val="00AA2BCB"/>
    <w:rsid w:val="00AA4249"/>
    <w:rsid w:val="00AB4BD5"/>
    <w:rsid w:val="00AF34C4"/>
    <w:rsid w:val="00B00FE6"/>
    <w:rsid w:val="00B40F8E"/>
    <w:rsid w:val="00B83B52"/>
    <w:rsid w:val="00BA0E6B"/>
    <w:rsid w:val="00BB30FC"/>
    <w:rsid w:val="00BD515D"/>
    <w:rsid w:val="00C10EF9"/>
    <w:rsid w:val="00C52E10"/>
    <w:rsid w:val="00D76E86"/>
    <w:rsid w:val="00DA047B"/>
    <w:rsid w:val="00DD22DE"/>
    <w:rsid w:val="00E43C6D"/>
    <w:rsid w:val="00E723CA"/>
    <w:rsid w:val="00EA0810"/>
    <w:rsid w:val="00EF4EC2"/>
    <w:rsid w:val="00F028CF"/>
    <w:rsid w:val="00FB5D19"/>
    <w:rsid w:val="00FB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8E44B"/>
  <w15:chartTrackingRefBased/>
  <w15:docId w15:val="{13EC1F93-734A-4CE1-8834-FEA7A787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7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1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7F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193"/>
  </w:style>
  <w:style w:type="paragraph" w:styleId="Footer">
    <w:name w:val="footer"/>
    <w:basedOn w:val="Normal"/>
    <w:link w:val="FooterChar"/>
    <w:uiPriority w:val="99"/>
    <w:unhideWhenUsed/>
    <w:rsid w:val="007F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193"/>
  </w:style>
  <w:style w:type="paragraph" w:styleId="NoSpacing">
    <w:name w:val="No Spacing"/>
    <w:uiPriority w:val="1"/>
    <w:qFormat/>
    <w:rsid w:val="007F019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D22D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D7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2</cp:revision>
  <dcterms:created xsi:type="dcterms:W3CDTF">2025-10-05T16:13:00Z</dcterms:created>
  <dcterms:modified xsi:type="dcterms:W3CDTF">2025-10-05T16:13:00Z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2025-07-21T18:55:15Z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ae0d452e-9425-45bf-a2c5-af92be6daf64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