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1CED" w14:textId="77777777" w:rsidR="00FE24B7" w:rsidRPr="00136FC6" w:rsidRDefault="00136FC6" w:rsidP="00136FC6">
      <w:pPr>
        <w:pStyle w:val="Heading1"/>
        <w:rPr>
          <w:rFonts w:ascii="Verdana" w:hAnsi="Verdana"/>
          <w:sz w:val="30"/>
          <w:szCs w:val="30"/>
        </w:rPr>
      </w:pPr>
      <w:r w:rsidRPr="00136FC6">
        <w:rPr>
          <w:rFonts w:ascii="Verdana" w:hAnsi="Verdana"/>
          <w:sz w:val="30"/>
          <w:szCs w:val="30"/>
        </w:rPr>
        <w:t>Translations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from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the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Lakota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of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the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Songs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by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Kevin</w:t>
      </w:r>
      <w:r w:rsidRPr="00136FC6">
        <w:rPr>
          <w:rFonts w:ascii="Verdana" w:hAnsi="Verdana"/>
          <w:sz w:val="30"/>
          <w:szCs w:val="30"/>
        </w:rPr>
        <w:t xml:space="preserve"> </w:t>
      </w:r>
      <w:r w:rsidRPr="00136FC6">
        <w:rPr>
          <w:rFonts w:ascii="Verdana" w:hAnsi="Verdana"/>
          <w:sz w:val="30"/>
          <w:szCs w:val="30"/>
        </w:rPr>
        <w:t>Locke</w:t>
      </w:r>
    </w:p>
    <w:p w14:paraId="42411CEE" w14:textId="77777777" w:rsidR="00FE24B7" w:rsidRPr="00136FC6" w:rsidRDefault="00136FC6">
      <w:pPr>
        <w:pStyle w:val="BodyText"/>
        <w:spacing w:line="273" w:lineRule="exact"/>
        <w:ind w:left="220"/>
        <w:rPr>
          <w:rFonts w:ascii="Verdana" w:hAnsi="Verdana"/>
        </w:rPr>
      </w:pPr>
      <w:r w:rsidRPr="00136FC6">
        <w:rPr>
          <w:rFonts w:ascii="Verdana" w:hAnsi="Verdana"/>
        </w:rPr>
        <w:t>©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</w:rPr>
        <w:t>2007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</w:rPr>
        <w:t>by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</w:rPr>
        <w:t>Kevin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</w:rPr>
        <w:t>Locke</w:t>
      </w:r>
      <w:r w:rsidRPr="00136FC6">
        <w:rPr>
          <w:rFonts w:ascii="Verdana" w:hAnsi="Verdana"/>
          <w:spacing w:val="71"/>
        </w:rPr>
        <w:t xml:space="preserve"> </w:t>
      </w:r>
      <w:r w:rsidRPr="00136FC6">
        <w:rPr>
          <w:rFonts w:ascii="Verdana" w:hAnsi="Verdana"/>
        </w:rPr>
        <w:t>All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</w:rPr>
        <w:t>Rights</w:t>
      </w:r>
      <w:r w:rsidRPr="00136FC6">
        <w:rPr>
          <w:rFonts w:ascii="Verdana" w:hAnsi="Verdana"/>
          <w:spacing w:val="-1"/>
        </w:rPr>
        <w:t xml:space="preserve"> </w:t>
      </w:r>
      <w:r w:rsidRPr="00136FC6">
        <w:rPr>
          <w:rFonts w:ascii="Verdana" w:hAnsi="Verdana"/>
          <w:spacing w:val="-2"/>
        </w:rPr>
        <w:t>Reserved.</w:t>
      </w:r>
    </w:p>
    <w:p w14:paraId="0E0B4374" w14:textId="77777777" w:rsidR="009F4680" w:rsidRPr="00136FC6" w:rsidRDefault="009F4680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3651F8D9" w14:textId="77777777" w:rsidR="009F4680" w:rsidRPr="00136FC6" w:rsidRDefault="009F4680" w:rsidP="00D36E98">
      <w:pPr>
        <w:pStyle w:val="Heading2"/>
        <w:rPr>
          <w:rFonts w:ascii="Verdana" w:hAnsi="Verdana"/>
          <w:b/>
          <w:bCs/>
          <w:color w:val="auto"/>
        </w:rPr>
      </w:pPr>
      <w:r w:rsidRPr="00136FC6">
        <w:rPr>
          <w:rFonts w:ascii="Verdana" w:hAnsi="Verdana"/>
          <w:b/>
          <w:bCs/>
          <w:color w:val="auto"/>
        </w:rPr>
        <w:t xml:space="preserve">Track 4: Prairie </w:t>
      </w:r>
      <w:r w:rsidRPr="00136FC6">
        <w:rPr>
          <w:rFonts w:ascii="Verdana" w:hAnsi="Verdana"/>
          <w:b/>
          <w:bCs/>
          <w:color w:val="auto"/>
          <w:spacing w:val="-2"/>
        </w:rPr>
        <w:t>Chicken</w:t>
      </w:r>
    </w:p>
    <w:p w14:paraId="01C45C73" w14:textId="77777777" w:rsidR="009F4680" w:rsidRPr="00136FC6" w:rsidRDefault="009F4680" w:rsidP="009F4680">
      <w:pPr>
        <w:pStyle w:val="BodyText"/>
        <w:spacing w:before="140"/>
        <w:ind w:right="2364"/>
        <w:rPr>
          <w:rFonts w:ascii="Verdana" w:hAnsi="Verdana"/>
        </w:rPr>
      </w:pPr>
      <w:r w:rsidRPr="00136FC6">
        <w:rPr>
          <w:rFonts w:ascii="Verdana" w:hAnsi="Verdana"/>
        </w:rPr>
        <w:t>siyo, siyo emakiye waci</w:t>
      </w:r>
      <w:r w:rsidRPr="00136FC6">
        <w:rPr>
          <w:rFonts w:ascii="Verdana" w:hAnsi="Verdana"/>
          <w:spacing w:val="-19"/>
        </w:rPr>
        <w:t xml:space="preserve"> </w:t>
      </w:r>
      <w:r w:rsidRPr="00136FC6">
        <w:rPr>
          <w:rFonts w:ascii="Verdana" w:hAnsi="Verdana"/>
        </w:rPr>
        <w:t>wacin</w:t>
      </w:r>
      <w:r w:rsidRPr="00136FC6">
        <w:rPr>
          <w:rFonts w:ascii="Verdana" w:hAnsi="Verdana"/>
          <w:spacing w:val="-18"/>
        </w:rPr>
        <w:t xml:space="preserve"> </w:t>
      </w:r>
      <w:r w:rsidRPr="00136FC6">
        <w:rPr>
          <w:rFonts w:ascii="Verdana" w:hAnsi="Verdana"/>
        </w:rPr>
        <w:t>wahinape</w:t>
      </w:r>
    </w:p>
    <w:p w14:paraId="651B636B" w14:textId="77777777" w:rsidR="009F4680" w:rsidRPr="00136FC6" w:rsidRDefault="009F4680" w:rsidP="009F4680">
      <w:pPr>
        <w:pStyle w:val="BodyText"/>
        <w:spacing w:before="138"/>
        <w:ind w:right="137"/>
        <w:rPr>
          <w:rFonts w:ascii="Verdana" w:hAnsi="Verdana"/>
        </w:rPr>
      </w:pPr>
      <w:r w:rsidRPr="00136FC6">
        <w:rPr>
          <w:rFonts w:ascii="Verdana" w:hAnsi="Verdana"/>
        </w:rPr>
        <w:t>Prairie chicken says to me: I want to dance.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Therefore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I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shall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emerge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dancing.</w:t>
      </w:r>
    </w:p>
    <w:p w14:paraId="4105EBFF" w14:textId="77777777" w:rsidR="009F4680" w:rsidRPr="00136FC6" w:rsidRDefault="009F4680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4DBC13B2" w14:textId="77777777" w:rsidR="00136FC6" w:rsidRPr="00136FC6" w:rsidRDefault="00136FC6" w:rsidP="00136FC6">
      <w:pPr>
        <w:pStyle w:val="Heading2"/>
        <w:rPr>
          <w:rFonts w:ascii="Verdana" w:hAnsi="Verdana"/>
          <w:b/>
          <w:bCs/>
          <w:color w:val="auto"/>
        </w:rPr>
      </w:pPr>
      <w:r w:rsidRPr="00136FC6">
        <w:rPr>
          <w:rFonts w:ascii="Verdana" w:hAnsi="Verdana"/>
          <w:b/>
          <w:bCs/>
          <w:color w:val="auto"/>
        </w:rPr>
        <w:t>Track</w:t>
      </w:r>
      <w:r w:rsidRPr="00136FC6">
        <w:rPr>
          <w:rFonts w:ascii="Verdana" w:hAnsi="Verdana"/>
          <w:b/>
          <w:bCs/>
          <w:color w:val="auto"/>
          <w:spacing w:val="-1"/>
        </w:rPr>
        <w:t xml:space="preserve"> </w:t>
      </w:r>
      <w:r w:rsidRPr="00136FC6">
        <w:rPr>
          <w:rFonts w:ascii="Verdana" w:hAnsi="Verdana"/>
          <w:b/>
          <w:bCs/>
          <w:color w:val="auto"/>
        </w:rPr>
        <w:t>5:</w:t>
      </w:r>
      <w:r w:rsidRPr="00136FC6">
        <w:rPr>
          <w:rFonts w:ascii="Verdana" w:hAnsi="Verdana"/>
          <w:b/>
          <w:bCs/>
          <w:color w:val="auto"/>
          <w:spacing w:val="-1"/>
        </w:rPr>
        <w:t xml:space="preserve"> </w:t>
      </w:r>
      <w:r w:rsidRPr="00136FC6">
        <w:rPr>
          <w:rFonts w:ascii="Verdana" w:hAnsi="Verdana"/>
          <w:b/>
          <w:bCs/>
          <w:color w:val="auto"/>
          <w:spacing w:val="-2"/>
        </w:rPr>
        <w:t>Buffalo</w:t>
      </w:r>
    </w:p>
    <w:p w14:paraId="434C6928" w14:textId="77777777" w:rsidR="00136FC6" w:rsidRPr="00136FC6" w:rsidRDefault="00136FC6" w:rsidP="00136FC6">
      <w:pPr>
        <w:pStyle w:val="BodyText"/>
        <w:spacing w:before="140"/>
        <w:ind w:right="4733"/>
        <w:rPr>
          <w:rFonts w:ascii="Verdana" w:hAnsi="Verdana"/>
        </w:rPr>
      </w:pPr>
      <w:r w:rsidRPr="00136FC6">
        <w:rPr>
          <w:rFonts w:ascii="Verdana" w:hAnsi="Verdana"/>
        </w:rPr>
        <w:t xml:space="preserve">waci auwelo </w:t>
      </w:r>
      <w:r w:rsidRPr="00136FC6">
        <w:rPr>
          <w:rFonts w:ascii="Verdana" w:hAnsi="Verdana"/>
          <w:spacing w:val="-2"/>
        </w:rPr>
        <w:t xml:space="preserve">wanyankiyayo </w:t>
      </w:r>
      <w:r w:rsidRPr="00136FC6">
        <w:rPr>
          <w:rFonts w:ascii="Verdana" w:hAnsi="Verdana"/>
        </w:rPr>
        <w:t>tatanka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  <w:spacing w:val="-2"/>
        </w:rPr>
        <w:t>oyate</w:t>
      </w:r>
    </w:p>
    <w:p w14:paraId="656B0709" w14:textId="77777777" w:rsidR="00136FC6" w:rsidRPr="00136FC6" w:rsidRDefault="00136FC6" w:rsidP="00136FC6">
      <w:pPr>
        <w:pStyle w:val="BodyText"/>
        <w:spacing w:line="278" w:lineRule="exact"/>
        <w:rPr>
          <w:rFonts w:ascii="Verdana" w:hAnsi="Verdana"/>
        </w:rPr>
      </w:pPr>
      <w:r w:rsidRPr="00136FC6">
        <w:rPr>
          <w:rFonts w:ascii="Verdana" w:hAnsi="Verdana"/>
        </w:rPr>
        <w:t>nahunhunsya</w:t>
      </w:r>
      <w:r w:rsidRPr="00136FC6">
        <w:rPr>
          <w:rFonts w:ascii="Verdana" w:hAnsi="Verdana"/>
          <w:spacing w:val="-7"/>
        </w:rPr>
        <w:t xml:space="preserve"> </w:t>
      </w:r>
      <w:r w:rsidRPr="00136FC6">
        <w:rPr>
          <w:rFonts w:ascii="Verdana" w:hAnsi="Verdana"/>
        </w:rPr>
        <w:t>waci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  <w:spacing w:val="-2"/>
        </w:rPr>
        <w:t>auwelo</w:t>
      </w:r>
    </w:p>
    <w:p w14:paraId="55F9C680" w14:textId="77777777" w:rsidR="00136FC6" w:rsidRPr="00136FC6" w:rsidRDefault="00136FC6" w:rsidP="00136FC6">
      <w:pPr>
        <w:pStyle w:val="BodyText"/>
        <w:spacing w:before="140"/>
        <w:ind w:right="3495"/>
        <w:rPr>
          <w:rFonts w:ascii="Verdana" w:hAnsi="Verdana"/>
        </w:rPr>
      </w:pPr>
      <w:r w:rsidRPr="00136FC6">
        <w:rPr>
          <w:rFonts w:ascii="Verdana" w:hAnsi="Verdana"/>
        </w:rPr>
        <w:t>They</w:t>
      </w:r>
      <w:r w:rsidRPr="00136FC6">
        <w:rPr>
          <w:rFonts w:ascii="Verdana" w:hAnsi="Verdana"/>
          <w:spacing w:val="-19"/>
        </w:rPr>
        <w:t xml:space="preserve"> </w:t>
      </w:r>
      <w:r w:rsidRPr="00136FC6">
        <w:rPr>
          <w:rFonts w:ascii="Verdana" w:hAnsi="Verdana"/>
        </w:rPr>
        <w:t>come</w:t>
      </w:r>
      <w:r w:rsidRPr="00136FC6">
        <w:rPr>
          <w:rFonts w:ascii="Verdana" w:hAnsi="Verdana"/>
          <w:spacing w:val="-18"/>
        </w:rPr>
        <w:t xml:space="preserve"> </w:t>
      </w:r>
      <w:r w:rsidRPr="00136FC6">
        <w:rPr>
          <w:rFonts w:ascii="Verdana" w:hAnsi="Verdana"/>
        </w:rPr>
        <w:t xml:space="preserve">dancing </w:t>
      </w:r>
      <w:r w:rsidRPr="00136FC6">
        <w:rPr>
          <w:rFonts w:ascii="Verdana" w:hAnsi="Verdana"/>
          <w:spacing w:val="-2"/>
        </w:rPr>
        <w:t>Behold</w:t>
      </w:r>
    </w:p>
    <w:p w14:paraId="6A40FB5B" w14:textId="77777777" w:rsidR="00136FC6" w:rsidRPr="00136FC6" w:rsidRDefault="00136FC6" w:rsidP="00136FC6">
      <w:pPr>
        <w:pStyle w:val="BodyText"/>
        <w:spacing w:line="278" w:lineRule="exact"/>
        <w:rPr>
          <w:rFonts w:ascii="Verdana" w:hAnsi="Verdana"/>
        </w:rPr>
      </w:pPr>
      <w:r w:rsidRPr="00136FC6">
        <w:rPr>
          <w:rFonts w:ascii="Verdana" w:hAnsi="Verdana"/>
        </w:rPr>
        <w:t>The</w:t>
      </w:r>
      <w:r w:rsidRPr="00136FC6">
        <w:rPr>
          <w:rFonts w:ascii="Verdana" w:hAnsi="Verdana"/>
          <w:spacing w:val="-7"/>
        </w:rPr>
        <w:t xml:space="preserve"> </w:t>
      </w:r>
      <w:r w:rsidRPr="00136FC6">
        <w:rPr>
          <w:rFonts w:ascii="Verdana" w:hAnsi="Verdana"/>
        </w:rPr>
        <w:t>buffalo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nation,</w:t>
      </w:r>
      <w:r w:rsidRPr="00136FC6">
        <w:rPr>
          <w:rFonts w:ascii="Verdana" w:hAnsi="Verdana"/>
          <w:spacing w:val="-4"/>
        </w:rPr>
        <w:t xml:space="preserve"> </w:t>
      </w:r>
      <w:r w:rsidRPr="00136FC6">
        <w:rPr>
          <w:rFonts w:ascii="Verdana" w:hAnsi="Verdana"/>
        </w:rPr>
        <w:t>shaking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the</w:t>
      </w:r>
      <w:r w:rsidRPr="00136FC6">
        <w:rPr>
          <w:rFonts w:ascii="Verdana" w:hAnsi="Verdana"/>
          <w:spacing w:val="-4"/>
        </w:rPr>
        <w:t xml:space="preserve"> </w:t>
      </w:r>
      <w:r w:rsidRPr="00136FC6">
        <w:rPr>
          <w:rFonts w:ascii="Verdana" w:hAnsi="Verdana"/>
        </w:rPr>
        <w:t>earth,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comes</w:t>
      </w:r>
      <w:r w:rsidRPr="00136FC6">
        <w:rPr>
          <w:rFonts w:ascii="Verdana" w:hAnsi="Verdana"/>
          <w:spacing w:val="-4"/>
        </w:rPr>
        <w:t xml:space="preserve"> </w:t>
      </w:r>
      <w:r w:rsidRPr="00136FC6">
        <w:rPr>
          <w:rFonts w:ascii="Verdana" w:hAnsi="Verdana"/>
          <w:spacing w:val="-2"/>
        </w:rPr>
        <w:t>dancing</w:t>
      </w:r>
    </w:p>
    <w:p w14:paraId="7B74073E" w14:textId="77777777" w:rsidR="009F4680" w:rsidRPr="00136FC6" w:rsidRDefault="009F4680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45D96934" w14:textId="77777777" w:rsidR="00136FC6" w:rsidRPr="00136FC6" w:rsidRDefault="00136FC6" w:rsidP="00136FC6">
      <w:pPr>
        <w:pStyle w:val="Heading2"/>
        <w:rPr>
          <w:rFonts w:ascii="Verdana" w:hAnsi="Verdana"/>
          <w:b/>
          <w:bCs/>
          <w:color w:val="auto"/>
        </w:rPr>
      </w:pPr>
      <w:r w:rsidRPr="00136FC6">
        <w:rPr>
          <w:rFonts w:ascii="Verdana" w:hAnsi="Verdana"/>
          <w:b/>
          <w:bCs/>
          <w:color w:val="auto"/>
        </w:rPr>
        <w:t>Track</w:t>
      </w:r>
      <w:r w:rsidRPr="00136FC6">
        <w:rPr>
          <w:rFonts w:ascii="Verdana" w:hAnsi="Verdana"/>
          <w:b/>
          <w:bCs/>
          <w:color w:val="auto"/>
          <w:spacing w:val="-4"/>
        </w:rPr>
        <w:t xml:space="preserve"> </w:t>
      </w:r>
      <w:r w:rsidRPr="00136FC6">
        <w:rPr>
          <w:rFonts w:ascii="Verdana" w:hAnsi="Verdana"/>
          <w:b/>
          <w:bCs/>
          <w:color w:val="auto"/>
        </w:rPr>
        <w:t>6:</w:t>
      </w:r>
      <w:r w:rsidRPr="00136FC6">
        <w:rPr>
          <w:rFonts w:ascii="Verdana" w:hAnsi="Verdana"/>
          <w:b/>
          <w:bCs/>
          <w:color w:val="auto"/>
          <w:spacing w:val="-4"/>
        </w:rPr>
        <w:t xml:space="preserve"> </w:t>
      </w:r>
      <w:r w:rsidRPr="00136FC6">
        <w:rPr>
          <w:rFonts w:ascii="Verdana" w:hAnsi="Verdana"/>
          <w:b/>
          <w:bCs/>
          <w:color w:val="auto"/>
        </w:rPr>
        <w:t>Flag</w:t>
      </w:r>
      <w:r w:rsidRPr="00136FC6">
        <w:rPr>
          <w:rFonts w:ascii="Verdana" w:hAnsi="Verdana"/>
          <w:b/>
          <w:bCs/>
          <w:color w:val="auto"/>
          <w:spacing w:val="-3"/>
        </w:rPr>
        <w:t xml:space="preserve"> </w:t>
      </w:r>
      <w:r w:rsidRPr="00136FC6">
        <w:rPr>
          <w:rFonts w:ascii="Verdana" w:hAnsi="Verdana"/>
          <w:b/>
          <w:bCs/>
          <w:color w:val="auto"/>
          <w:spacing w:val="-4"/>
        </w:rPr>
        <w:t>Song</w:t>
      </w:r>
    </w:p>
    <w:p w14:paraId="40A5D27F" w14:textId="77777777" w:rsidR="00136FC6" w:rsidRPr="00136FC6" w:rsidRDefault="00136FC6" w:rsidP="00136FC6">
      <w:pPr>
        <w:pStyle w:val="BodyText"/>
        <w:spacing w:before="138"/>
        <w:ind w:left="541" w:right="3724" w:hanging="433"/>
        <w:rPr>
          <w:rFonts w:ascii="Verdana" w:hAnsi="Verdana"/>
        </w:rPr>
      </w:pPr>
      <w:r w:rsidRPr="00136FC6">
        <w:rPr>
          <w:rFonts w:ascii="Verdana" w:hAnsi="Verdana"/>
        </w:rPr>
        <w:t>Tunkansilayapi tawaunye ki, tewahila na blihemic'iyelo,</w:t>
      </w:r>
    </w:p>
    <w:p w14:paraId="34892D7A" w14:textId="77777777" w:rsidR="00136FC6" w:rsidRPr="00136FC6" w:rsidRDefault="00136FC6" w:rsidP="00136FC6">
      <w:pPr>
        <w:pStyle w:val="BodyText"/>
        <w:ind w:right="3724" w:firstLine="432"/>
        <w:rPr>
          <w:rFonts w:ascii="Verdana" w:hAnsi="Verdana"/>
        </w:rPr>
      </w:pPr>
      <w:r w:rsidRPr="00136FC6">
        <w:rPr>
          <w:rFonts w:ascii="Verdana" w:hAnsi="Verdana"/>
        </w:rPr>
        <w:t>Tunkansilayapi tawaunye ki maka</w:t>
      </w:r>
      <w:r w:rsidRPr="00136FC6">
        <w:rPr>
          <w:rFonts w:ascii="Verdana" w:hAnsi="Verdana"/>
          <w:spacing w:val="-11"/>
        </w:rPr>
        <w:t xml:space="preserve"> </w:t>
      </w:r>
      <w:r w:rsidRPr="00136FC6">
        <w:rPr>
          <w:rFonts w:ascii="Verdana" w:hAnsi="Verdana"/>
        </w:rPr>
        <w:t>ihanke</w:t>
      </w:r>
      <w:r w:rsidRPr="00136FC6">
        <w:rPr>
          <w:rFonts w:ascii="Verdana" w:hAnsi="Verdana"/>
          <w:spacing w:val="-11"/>
        </w:rPr>
        <w:t xml:space="preserve"> </w:t>
      </w:r>
      <w:r w:rsidRPr="00136FC6">
        <w:rPr>
          <w:rFonts w:ascii="Verdana" w:hAnsi="Verdana"/>
        </w:rPr>
        <w:t>ki</w:t>
      </w:r>
      <w:r w:rsidRPr="00136FC6">
        <w:rPr>
          <w:rFonts w:ascii="Verdana" w:hAnsi="Verdana"/>
          <w:spacing w:val="-11"/>
        </w:rPr>
        <w:t xml:space="preserve"> </w:t>
      </w:r>
      <w:r w:rsidRPr="00136FC6">
        <w:rPr>
          <w:rFonts w:ascii="Verdana" w:hAnsi="Verdana"/>
        </w:rPr>
        <w:t>hehanl</w:t>
      </w:r>
      <w:r w:rsidRPr="00136FC6">
        <w:rPr>
          <w:rFonts w:ascii="Verdana" w:hAnsi="Verdana"/>
          <w:spacing w:val="-10"/>
        </w:rPr>
        <w:t xml:space="preserve"> </w:t>
      </w:r>
      <w:r w:rsidRPr="00136FC6">
        <w:rPr>
          <w:rFonts w:ascii="Verdana" w:hAnsi="Verdana"/>
        </w:rPr>
        <w:t>najinktelo</w:t>
      </w:r>
    </w:p>
    <w:p w14:paraId="0DA264E9" w14:textId="77777777" w:rsidR="00136FC6" w:rsidRPr="00136FC6" w:rsidRDefault="00136FC6" w:rsidP="00136FC6">
      <w:pPr>
        <w:pStyle w:val="BodyText"/>
        <w:spacing w:before="140"/>
        <w:rPr>
          <w:rFonts w:ascii="Verdana" w:hAnsi="Verdana"/>
        </w:rPr>
      </w:pPr>
      <w:r w:rsidRPr="00136FC6">
        <w:rPr>
          <w:rFonts w:ascii="Verdana" w:hAnsi="Verdana"/>
        </w:rPr>
        <w:t>The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ancestral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emblem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(flag/eagle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staff)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inspires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love</w:t>
      </w:r>
      <w:r w:rsidRPr="00136FC6">
        <w:rPr>
          <w:rFonts w:ascii="Verdana" w:hAnsi="Verdana"/>
          <w:spacing w:val="-6"/>
        </w:rPr>
        <w:t xml:space="preserve"> </w:t>
      </w:r>
      <w:r w:rsidRPr="00136FC6">
        <w:rPr>
          <w:rFonts w:ascii="Verdana" w:hAnsi="Verdana"/>
        </w:rPr>
        <w:t>and encouragement. It will stand until the end of time</w:t>
      </w:r>
    </w:p>
    <w:p w14:paraId="404C2FFA" w14:textId="77777777" w:rsidR="00136FC6" w:rsidRPr="00136FC6" w:rsidRDefault="00136FC6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46D52CBE" w14:textId="77777777" w:rsidR="00136FC6" w:rsidRPr="00136FC6" w:rsidRDefault="00136FC6" w:rsidP="00136FC6">
      <w:pPr>
        <w:pStyle w:val="Heading2"/>
        <w:rPr>
          <w:rFonts w:ascii="Verdana" w:hAnsi="Verdana"/>
          <w:b/>
          <w:color w:val="auto"/>
        </w:rPr>
      </w:pPr>
      <w:r w:rsidRPr="00136FC6">
        <w:rPr>
          <w:rFonts w:ascii="Verdana" w:hAnsi="Verdana"/>
          <w:b/>
          <w:color w:val="auto"/>
        </w:rPr>
        <w:t>Track</w:t>
      </w:r>
      <w:r w:rsidRPr="00136FC6">
        <w:rPr>
          <w:rFonts w:ascii="Verdana" w:hAnsi="Verdana"/>
          <w:b/>
          <w:color w:val="auto"/>
          <w:spacing w:val="-5"/>
        </w:rPr>
        <w:t xml:space="preserve"> </w:t>
      </w:r>
      <w:r w:rsidRPr="00136FC6">
        <w:rPr>
          <w:rFonts w:ascii="Verdana" w:hAnsi="Verdana"/>
          <w:b/>
          <w:color w:val="auto"/>
        </w:rPr>
        <w:t>12:</w:t>
      </w:r>
      <w:r w:rsidRPr="00136FC6">
        <w:rPr>
          <w:rFonts w:ascii="Verdana" w:hAnsi="Verdana"/>
          <w:b/>
          <w:color w:val="auto"/>
          <w:spacing w:val="-5"/>
        </w:rPr>
        <w:t xml:space="preserve"> </w:t>
      </w:r>
      <w:r w:rsidRPr="00136FC6">
        <w:rPr>
          <w:rFonts w:ascii="Verdana" w:hAnsi="Verdana"/>
          <w:b/>
          <w:color w:val="auto"/>
        </w:rPr>
        <w:t>Traveler's</w:t>
      </w:r>
      <w:r w:rsidRPr="00136FC6">
        <w:rPr>
          <w:rFonts w:ascii="Verdana" w:hAnsi="Verdana"/>
          <w:b/>
          <w:color w:val="auto"/>
          <w:spacing w:val="-5"/>
        </w:rPr>
        <w:t xml:space="preserve"> </w:t>
      </w:r>
      <w:r w:rsidRPr="00136FC6">
        <w:rPr>
          <w:rFonts w:ascii="Verdana" w:hAnsi="Verdana"/>
          <w:b/>
          <w:color w:val="auto"/>
        </w:rPr>
        <w:t>song</w:t>
      </w:r>
      <w:r w:rsidRPr="00136FC6">
        <w:rPr>
          <w:rFonts w:ascii="Verdana" w:hAnsi="Verdana"/>
          <w:b/>
          <w:color w:val="auto"/>
          <w:spacing w:val="-4"/>
        </w:rPr>
        <w:t xml:space="preserve"> </w:t>
      </w:r>
      <w:r w:rsidRPr="00136FC6">
        <w:rPr>
          <w:rFonts w:ascii="Verdana" w:hAnsi="Verdana"/>
          <w:b/>
          <w:color w:val="auto"/>
          <w:spacing w:val="-2"/>
        </w:rPr>
        <w:t>(reprise)</w:t>
      </w:r>
    </w:p>
    <w:p w14:paraId="7B225E25" w14:textId="77777777" w:rsidR="00136FC6" w:rsidRPr="00136FC6" w:rsidRDefault="00136FC6" w:rsidP="00136FC6">
      <w:pPr>
        <w:pStyle w:val="BodyText"/>
        <w:spacing w:before="138"/>
        <w:ind w:right="4680"/>
        <w:rPr>
          <w:rFonts w:ascii="Verdana" w:hAnsi="Verdana"/>
        </w:rPr>
      </w:pPr>
      <w:r w:rsidRPr="00136FC6">
        <w:rPr>
          <w:rFonts w:ascii="Verdana" w:hAnsi="Verdana"/>
        </w:rPr>
        <w:t>tehan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nikte,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tehan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nikte,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tehan</w:t>
      </w:r>
      <w:r w:rsidRPr="00136FC6">
        <w:rPr>
          <w:rFonts w:ascii="Verdana" w:hAnsi="Verdana"/>
          <w:spacing w:val="-8"/>
        </w:rPr>
        <w:t xml:space="preserve"> </w:t>
      </w:r>
      <w:r w:rsidRPr="00136FC6">
        <w:rPr>
          <w:rFonts w:ascii="Verdana" w:hAnsi="Verdana"/>
        </w:rPr>
        <w:t>nikte iyokipimaya inaya</w:t>
      </w:r>
    </w:p>
    <w:p w14:paraId="7082AB92" w14:textId="77777777" w:rsidR="00136FC6" w:rsidRPr="00136FC6" w:rsidRDefault="00136FC6" w:rsidP="00136FC6">
      <w:pPr>
        <w:pStyle w:val="BodyText"/>
        <w:spacing w:before="1"/>
        <w:ind w:right="5160"/>
        <w:rPr>
          <w:rFonts w:ascii="Verdana" w:hAnsi="Verdana"/>
        </w:rPr>
      </w:pPr>
      <w:r w:rsidRPr="00136FC6">
        <w:rPr>
          <w:rFonts w:ascii="Verdana" w:hAnsi="Verdana"/>
        </w:rPr>
        <w:t>maka</w:t>
      </w:r>
      <w:r w:rsidRPr="00136FC6">
        <w:rPr>
          <w:rFonts w:ascii="Verdana" w:hAnsi="Verdana"/>
          <w:spacing w:val="-14"/>
        </w:rPr>
        <w:t xml:space="preserve"> </w:t>
      </w:r>
      <w:r w:rsidRPr="00136FC6">
        <w:rPr>
          <w:rFonts w:ascii="Verdana" w:hAnsi="Verdana"/>
        </w:rPr>
        <w:t>tehan</w:t>
      </w:r>
      <w:r w:rsidRPr="00136FC6">
        <w:rPr>
          <w:rFonts w:ascii="Verdana" w:hAnsi="Verdana"/>
          <w:spacing w:val="-14"/>
        </w:rPr>
        <w:t xml:space="preserve"> </w:t>
      </w:r>
      <w:r w:rsidRPr="00136FC6">
        <w:rPr>
          <w:rFonts w:ascii="Verdana" w:hAnsi="Verdana"/>
        </w:rPr>
        <w:t>yaunkte</w:t>
      </w:r>
      <w:r w:rsidRPr="00136FC6">
        <w:rPr>
          <w:rFonts w:ascii="Verdana" w:hAnsi="Verdana"/>
          <w:spacing w:val="-14"/>
        </w:rPr>
        <w:t xml:space="preserve"> </w:t>
      </w:r>
      <w:r w:rsidRPr="00136FC6">
        <w:rPr>
          <w:rFonts w:ascii="Verdana" w:hAnsi="Verdana"/>
        </w:rPr>
        <w:t xml:space="preserve">so </w:t>
      </w:r>
      <w:r w:rsidRPr="00136FC6">
        <w:rPr>
          <w:rFonts w:ascii="Verdana" w:hAnsi="Verdana"/>
          <w:spacing w:val="-2"/>
        </w:rPr>
        <w:t>apeciunkte</w:t>
      </w:r>
    </w:p>
    <w:p w14:paraId="5FFD033D" w14:textId="4C6AAA17" w:rsidR="00136FC6" w:rsidRPr="00136FC6" w:rsidRDefault="00136FC6" w:rsidP="00136FC6">
      <w:pPr>
        <w:pStyle w:val="BodyText"/>
        <w:spacing w:before="139"/>
        <w:ind w:right="139"/>
        <w:rPr>
          <w:rFonts w:ascii="Verdana" w:hAnsi="Verdana"/>
        </w:rPr>
      </w:pPr>
      <w:r w:rsidRPr="00136FC6">
        <w:rPr>
          <w:rFonts w:ascii="Verdana" w:hAnsi="Verdana"/>
        </w:rPr>
        <w:t>So,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you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will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be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traveling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far,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you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will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be</w:t>
      </w:r>
      <w:r w:rsidRPr="00136FC6">
        <w:rPr>
          <w:rFonts w:ascii="Verdana" w:hAnsi="Verdana"/>
          <w:spacing w:val="-2"/>
        </w:rPr>
        <w:t xml:space="preserve"> </w:t>
      </w:r>
      <w:r w:rsidRPr="00136FC6">
        <w:rPr>
          <w:rFonts w:ascii="Verdana" w:hAnsi="Verdana"/>
        </w:rPr>
        <w:t>traveling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far,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you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will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be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traveling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far My mother is joyful</w:t>
      </w:r>
    </w:p>
    <w:p w14:paraId="0872171A" w14:textId="7D793B11" w:rsidR="00136FC6" w:rsidRPr="00136FC6" w:rsidRDefault="00136FC6" w:rsidP="00136FC6">
      <w:pPr>
        <w:pStyle w:val="BodyText"/>
        <w:ind w:right="4680"/>
        <w:rPr>
          <w:rFonts w:ascii="Verdana" w:hAnsi="Verdana"/>
        </w:rPr>
      </w:pPr>
      <w:r w:rsidRPr="00136FC6">
        <w:rPr>
          <w:rFonts w:ascii="Verdana" w:hAnsi="Verdana"/>
        </w:rPr>
        <w:t>You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will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be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gone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long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in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a</w:t>
      </w:r>
      <w:r w:rsidRPr="00136FC6">
        <w:rPr>
          <w:rFonts w:ascii="Verdana" w:hAnsi="Verdana"/>
          <w:spacing w:val="-5"/>
        </w:rPr>
        <w:t xml:space="preserve"> </w:t>
      </w:r>
      <w:r w:rsidRPr="00136FC6">
        <w:rPr>
          <w:rFonts w:ascii="Verdana" w:hAnsi="Verdana"/>
        </w:rPr>
        <w:t>far</w:t>
      </w:r>
      <w:r w:rsidRPr="00136FC6">
        <w:rPr>
          <w:rFonts w:ascii="Verdana" w:hAnsi="Verdana"/>
          <w:spacing w:val="-5"/>
        </w:rPr>
        <w:t>-off</w:t>
      </w:r>
      <w:r w:rsidRPr="00136FC6">
        <w:rPr>
          <w:rFonts w:ascii="Verdana" w:hAnsi="Verdana"/>
          <w:spacing w:val="-3"/>
        </w:rPr>
        <w:t xml:space="preserve"> </w:t>
      </w:r>
      <w:r w:rsidRPr="00136FC6">
        <w:rPr>
          <w:rFonts w:ascii="Verdana" w:hAnsi="Verdana"/>
        </w:rPr>
        <w:t>land I will be waiting</w:t>
      </w:r>
    </w:p>
    <w:p w14:paraId="736D6554" w14:textId="77777777" w:rsidR="00136FC6" w:rsidRPr="00136FC6" w:rsidRDefault="00136FC6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113195F1" w14:textId="77777777" w:rsidR="009F4680" w:rsidRPr="00136FC6" w:rsidRDefault="009F4680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42411CEF" w14:textId="4A5F861C" w:rsidR="00FE24B7" w:rsidRPr="00136FC6" w:rsidRDefault="00FE24B7">
      <w:pPr>
        <w:pStyle w:val="BodyText"/>
        <w:spacing w:before="10"/>
        <w:ind w:left="0"/>
        <w:rPr>
          <w:rFonts w:ascii="Verdana" w:hAnsi="Verdana"/>
          <w:sz w:val="22"/>
        </w:rPr>
      </w:pPr>
    </w:p>
    <w:p w14:paraId="42411CF0" w14:textId="77777777" w:rsidR="00FE24B7" w:rsidRPr="00136FC6" w:rsidRDefault="00FE24B7">
      <w:pPr>
        <w:pStyle w:val="BodyText"/>
        <w:spacing w:before="3"/>
        <w:ind w:left="0"/>
        <w:rPr>
          <w:rFonts w:ascii="Verdana" w:hAnsi="Verdana"/>
          <w:sz w:val="22"/>
        </w:rPr>
      </w:pPr>
    </w:p>
    <w:p w14:paraId="42411CF1" w14:textId="77777777" w:rsidR="00FE24B7" w:rsidRPr="00136FC6" w:rsidRDefault="00FE24B7">
      <w:pPr>
        <w:pStyle w:val="BodyText"/>
        <w:spacing w:before="4"/>
        <w:ind w:left="0"/>
        <w:rPr>
          <w:rFonts w:ascii="Verdana" w:hAnsi="Verdana"/>
          <w:sz w:val="22"/>
        </w:rPr>
      </w:pPr>
    </w:p>
    <w:p w14:paraId="42411CF2" w14:textId="77777777" w:rsidR="00FE24B7" w:rsidRPr="00136FC6" w:rsidRDefault="00FE24B7">
      <w:pPr>
        <w:pStyle w:val="BodyText"/>
        <w:spacing w:before="3"/>
        <w:ind w:left="0"/>
        <w:rPr>
          <w:rFonts w:ascii="Verdana" w:hAnsi="Verdana"/>
          <w:sz w:val="22"/>
        </w:rPr>
      </w:pPr>
    </w:p>
    <w:sectPr w:rsidR="00FE24B7" w:rsidRPr="00136FC6">
      <w:type w:val="continuous"/>
      <w:pgSz w:w="12240" w:h="15840"/>
      <w:pgMar w:top="920" w:right="1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B7"/>
    <w:rsid w:val="00136FC6"/>
    <w:rsid w:val="00153A87"/>
    <w:rsid w:val="00191877"/>
    <w:rsid w:val="009F4680"/>
    <w:rsid w:val="00C22221"/>
    <w:rsid w:val="00D36E98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1CED"/>
  <w15:docId w15:val="{FBD7E2F5-9E94-49A1-8B11-6B1B849B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48"/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D36E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Company>Ixtlan Artists,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5: Buffalo</dc:title>
  <dc:creator>Robin Troup</dc:creator>
  <cp:lastModifiedBy>Rokusek, Steven</cp:lastModifiedBy>
  <cp:revision>5</cp:revision>
  <dcterms:created xsi:type="dcterms:W3CDTF">2026-01-25T21:55:00Z</dcterms:created>
  <dcterms:modified xsi:type="dcterms:W3CDTF">2026-01-25T22:01:00Z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2007-07-17T00:00:00Z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D:20070717223528</vt:lpwstr>
  </property>
  <property fmtid="{D5CDD505-2E9C-101B-9397-08002B2CF9AE}" pid="7" name="_AdHocReviewCycleID">
    <vt:lpwstr>-580738673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NA projects web page.</vt:lpwstr>
  </property>
  <property fmtid="{D5CDD505-2E9C-101B-9397-08002B2CF9AE}" pid="11" name="MSIP_Label_ec3b1a8e-41ed-4bc7-92d1-0305fbefd661_Enabled">
    <vt:lpwstr>true</vt:lpwstr>
  </property>
  <property fmtid="{D5CDD505-2E9C-101B-9397-08002B2CF9AE}" pid="12" name="MSIP_Label_ec3b1a8e-41ed-4bc7-92d1-0305fbefd661_SetDate">
    <vt:lpwstr>2026-01-25T21:55:37Z</vt:lpwstr>
  </property>
  <property fmtid="{D5CDD505-2E9C-101B-9397-08002B2CF9AE}" pid="13" name="MSIP_Label_ec3b1a8e-41ed-4bc7-92d1-0305fbefd661_Method">
    <vt:lpwstr>Standard</vt:lpwstr>
  </property>
  <property fmtid="{D5CDD505-2E9C-101B-9397-08002B2CF9AE}" pid="14" name="MSIP_Label_ec3b1a8e-41ed-4bc7-92d1-0305fbefd661_Name">
    <vt:lpwstr>M365-General - Anyone (Unrestricted)-Prod</vt:lpwstr>
  </property>
  <property fmtid="{D5CDD505-2E9C-101B-9397-08002B2CF9AE}" pid="15" name="MSIP_Label_ec3b1a8e-41ed-4bc7-92d1-0305fbefd661_SiteId">
    <vt:lpwstr>70af547c-69ab-416d-b4a6-543b5ce52b99</vt:lpwstr>
  </property>
  <property fmtid="{D5CDD505-2E9C-101B-9397-08002B2CF9AE}" pid="16" name="MSIP_Label_ec3b1a8e-41ed-4bc7-92d1-0305fbefd661_ActionId">
    <vt:lpwstr>fbb5e2d1-e64c-4030-9b93-c2717b5a0cf6</vt:lpwstr>
  </property>
  <property fmtid="{D5CDD505-2E9C-101B-9397-08002B2CF9AE}" pid="17" name="MSIP_Label_ec3b1a8e-41ed-4bc7-92d1-0305fbefd661_ContentBits">
    <vt:lpwstr>0</vt:lpwstr>
  </property>
  <property fmtid="{D5CDD505-2E9C-101B-9397-08002B2CF9AE}" pid="18" name="MSIP_Label_ec3b1a8e-41ed-4bc7-92d1-0305fbefd661_Tag">
    <vt:lpwstr>10, 3, 0, 1</vt:lpwstr>
  </property>
</Properties>
</file>