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E3CD9D" w14:textId="77777777" w:rsidR="00E45464" w:rsidRDefault="00E45464" w:rsidP="005E1A07">
      <w:pPr>
        <w:pStyle w:val="Header"/>
      </w:pPr>
    </w:p>
    <w:p w14:paraId="3053B1A4" w14:textId="77777777" w:rsidR="002519FA" w:rsidRPr="00254D11" w:rsidRDefault="002519FA" w:rsidP="002519FA">
      <w:pPr>
        <w:jc w:val="center"/>
        <w:rPr>
          <w:rFonts w:eastAsiaTheme="minorHAnsi"/>
          <w:b/>
          <w:bCs/>
          <w:sz w:val="56"/>
          <w:szCs w:val="72"/>
        </w:rPr>
      </w:pPr>
      <w:r w:rsidRPr="00254D11">
        <w:rPr>
          <w:rFonts w:eastAsiaTheme="minorHAnsi"/>
          <w:b/>
          <w:bCs/>
          <w:sz w:val="56"/>
          <w:szCs w:val="72"/>
        </w:rPr>
        <w:t>PUBLIC NOTICE</w:t>
      </w:r>
    </w:p>
    <w:p w14:paraId="15D29D7F" w14:textId="77777777" w:rsidR="002519FA" w:rsidRPr="00580034" w:rsidRDefault="002519FA" w:rsidP="002519FA">
      <w:pPr>
        <w:rPr>
          <w:rFonts w:asciiTheme="minorHAnsi" w:eastAsiaTheme="minorHAnsi" w:hAnsiTheme="minorHAnsi" w:cstheme="minorBidi"/>
          <w:b/>
          <w:bCs/>
          <w:sz w:val="20"/>
          <w:szCs w:val="56"/>
        </w:rPr>
      </w:pPr>
    </w:p>
    <w:p w14:paraId="4BF0DE76" w14:textId="77777777" w:rsidR="00807408" w:rsidRDefault="00807408" w:rsidP="002519FA">
      <w:pPr>
        <w:rPr>
          <w:rFonts w:eastAsiaTheme="minorHAnsi"/>
          <w:b/>
          <w:bCs/>
          <w:sz w:val="36"/>
          <w:szCs w:val="48"/>
        </w:rPr>
      </w:pPr>
    </w:p>
    <w:p w14:paraId="73058249" w14:textId="6F8FD898" w:rsidR="00A1481A" w:rsidRDefault="002519FA" w:rsidP="00961255">
      <w:pPr>
        <w:rPr>
          <w:rFonts w:eastAsiaTheme="minorHAnsi"/>
          <w:b/>
          <w:bCs/>
          <w:sz w:val="36"/>
          <w:szCs w:val="48"/>
        </w:rPr>
      </w:pPr>
      <w:r w:rsidRPr="00254D11">
        <w:rPr>
          <w:rFonts w:eastAsiaTheme="minorHAnsi"/>
          <w:b/>
          <w:bCs/>
          <w:sz w:val="36"/>
          <w:szCs w:val="48"/>
        </w:rPr>
        <w:t xml:space="preserve">Assembly President </w:t>
      </w:r>
      <w:r w:rsidR="0015115E">
        <w:rPr>
          <w:rFonts w:eastAsiaTheme="minorHAnsi"/>
          <w:b/>
          <w:bCs/>
          <w:sz w:val="36"/>
          <w:szCs w:val="48"/>
        </w:rPr>
        <w:t>Nathan Hadley</w:t>
      </w:r>
      <w:r w:rsidR="00D50C6D">
        <w:rPr>
          <w:rFonts w:eastAsiaTheme="minorHAnsi"/>
          <w:b/>
          <w:bCs/>
          <w:sz w:val="36"/>
          <w:szCs w:val="48"/>
        </w:rPr>
        <w:t>,</w:t>
      </w:r>
      <w:r w:rsidR="0015115E">
        <w:rPr>
          <w:rFonts w:eastAsiaTheme="minorHAnsi"/>
          <w:b/>
          <w:bCs/>
          <w:sz w:val="36"/>
          <w:szCs w:val="48"/>
        </w:rPr>
        <w:t xml:space="preserve"> Jr.</w:t>
      </w:r>
      <w:r w:rsidRPr="00254D11">
        <w:rPr>
          <w:rFonts w:eastAsiaTheme="minorHAnsi"/>
          <w:b/>
          <w:bCs/>
          <w:sz w:val="36"/>
          <w:szCs w:val="48"/>
        </w:rPr>
        <w:t xml:space="preserve"> and Mayor </w:t>
      </w:r>
      <w:r w:rsidR="00166C25">
        <w:rPr>
          <w:rFonts w:eastAsiaTheme="minorHAnsi"/>
          <w:b/>
          <w:bCs/>
          <w:sz w:val="36"/>
          <w:szCs w:val="48"/>
        </w:rPr>
        <w:t>Dickie Moto, Sr.</w:t>
      </w:r>
      <w:r w:rsidRPr="00254D11">
        <w:rPr>
          <w:rFonts w:eastAsiaTheme="minorHAnsi"/>
          <w:b/>
          <w:bCs/>
          <w:sz w:val="36"/>
          <w:szCs w:val="48"/>
        </w:rPr>
        <w:t xml:space="preserve"> have scheduled a </w:t>
      </w:r>
      <w:r w:rsidR="00F72AB2">
        <w:rPr>
          <w:rFonts w:eastAsiaTheme="minorHAnsi"/>
          <w:b/>
          <w:bCs/>
          <w:sz w:val="36"/>
          <w:szCs w:val="48"/>
        </w:rPr>
        <w:t xml:space="preserve">teleconference </w:t>
      </w:r>
      <w:r w:rsidRPr="00254D11">
        <w:rPr>
          <w:rFonts w:eastAsiaTheme="minorHAnsi"/>
          <w:b/>
          <w:bCs/>
          <w:sz w:val="36"/>
          <w:szCs w:val="48"/>
        </w:rPr>
        <w:t xml:space="preserve">Special Meeting of the Northwest Arctic Borough Assembly </w:t>
      </w:r>
      <w:r w:rsidR="00DB04BE">
        <w:rPr>
          <w:rFonts w:eastAsiaTheme="minorHAnsi"/>
          <w:b/>
          <w:bCs/>
          <w:sz w:val="36"/>
          <w:szCs w:val="48"/>
        </w:rPr>
        <w:t>to</w:t>
      </w:r>
      <w:r w:rsidR="00A1481A">
        <w:rPr>
          <w:rFonts w:eastAsiaTheme="minorHAnsi"/>
          <w:b/>
          <w:bCs/>
          <w:sz w:val="36"/>
          <w:szCs w:val="48"/>
        </w:rPr>
        <w:t>:</w:t>
      </w:r>
    </w:p>
    <w:p w14:paraId="5B77D307" w14:textId="4736C19E" w:rsidR="00A1481A" w:rsidRPr="00DB04BE" w:rsidRDefault="00DB04BE" w:rsidP="00DB04BE">
      <w:pPr>
        <w:pStyle w:val="ListParagraph"/>
        <w:numPr>
          <w:ilvl w:val="0"/>
          <w:numId w:val="12"/>
        </w:numPr>
        <w:rPr>
          <w:rFonts w:ascii="Times New Roman" w:eastAsiaTheme="minorHAnsi" w:hAnsi="Times New Roman" w:cs="Times New Roman"/>
          <w:sz w:val="32"/>
          <w:szCs w:val="32"/>
        </w:rPr>
      </w:pPr>
      <w:proofErr w:type="gramStart"/>
      <w:r w:rsidRPr="00DB04BE">
        <w:rPr>
          <w:rFonts w:ascii="Times New Roman" w:eastAsiaTheme="minorHAnsi" w:hAnsi="Times New Roman" w:cs="Times New Roman"/>
          <w:sz w:val="32"/>
          <w:szCs w:val="32"/>
        </w:rPr>
        <w:t>Review</w:t>
      </w:r>
      <w:proofErr w:type="gramEnd"/>
      <w:r w:rsidRPr="00DB04BE">
        <w:rPr>
          <w:rFonts w:ascii="Times New Roman" w:eastAsiaTheme="minorHAnsi" w:hAnsi="Times New Roman" w:cs="Times New Roman"/>
          <w:sz w:val="32"/>
          <w:szCs w:val="32"/>
        </w:rPr>
        <w:t xml:space="preserve"> monthly financial and department reports</w:t>
      </w:r>
    </w:p>
    <w:p w14:paraId="3897AD11" w14:textId="5C414DB3" w:rsidR="00DB04BE" w:rsidRPr="00DB04BE" w:rsidRDefault="00DB04BE" w:rsidP="00DB04BE">
      <w:pPr>
        <w:pStyle w:val="ListParagraph"/>
        <w:numPr>
          <w:ilvl w:val="0"/>
          <w:numId w:val="12"/>
        </w:numPr>
        <w:rPr>
          <w:rFonts w:ascii="Times New Roman" w:eastAsiaTheme="minorHAnsi" w:hAnsi="Times New Roman" w:cs="Times New Roman"/>
          <w:sz w:val="32"/>
          <w:szCs w:val="32"/>
        </w:rPr>
      </w:pPr>
      <w:r w:rsidRPr="00DB04BE">
        <w:rPr>
          <w:rFonts w:ascii="Times New Roman" w:eastAsiaTheme="minorHAnsi" w:hAnsi="Times New Roman" w:cs="Times New Roman"/>
          <w:sz w:val="32"/>
          <w:szCs w:val="32"/>
        </w:rPr>
        <w:t>Conduct a public hearing for enactment of the following ordinances:</w:t>
      </w:r>
    </w:p>
    <w:p w14:paraId="5A30E2C8" w14:textId="77777777" w:rsidR="00DB04BE" w:rsidRPr="00DB04BE" w:rsidRDefault="00DB04BE" w:rsidP="00DB04BE">
      <w:pPr>
        <w:pStyle w:val="ListParagraph"/>
        <w:widowControl w:val="0"/>
        <w:numPr>
          <w:ilvl w:val="1"/>
          <w:numId w:val="12"/>
        </w:numPr>
        <w:autoSpaceDE w:val="0"/>
        <w:autoSpaceDN w:val="0"/>
        <w:adjustRightInd w:val="0"/>
        <w:spacing w:line="276" w:lineRule="auto"/>
        <w:ind w:right="342"/>
        <w:rPr>
          <w:rFonts w:ascii="Times New Roman" w:hAnsi="Times New Roman" w:cs="Times New Roman"/>
          <w:bCs/>
          <w:sz w:val="32"/>
          <w:szCs w:val="32"/>
        </w:rPr>
      </w:pPr>
      <w:r w:rsidRPr="00DB04BE">
        <w:rPr>
          <w:rFonts w:ascii="Times New Roman" w:hAnsi="Times New Roman" w:cs="Times New Roman"/>
          <w:b/>
          <w:sz w:val="32"/>
          <w:szCs w:val="32"/>
          <w:u w:val="single"/>
        </w:rPr>
        <w:t xml:space="preserve">Ordinance 25-09 </w:t>
      </w:r>
      <w:r w:rsidRPr="00DB04BE">
        <w:rPr>
          <w:rFonts w:ascii="Times New Roman" w:hAnsi="Times New Roman" w:cs="Times New Roman"/>
          <w:bCs/>
          <w:i/>
          <w:iCs/>
          <w:sz w:val="32"/>
          <w:szCs w:val="32"/>
        </w:rPr>
        <w:t>an ordinance of the Northwest Arctic Borough Assembly amending the Borough Code to increase the compensation rate for Assembly members meeting fees.</w:t>
      </w:r>
    </w:p>
    <w:p w14:paraId="2078E9E0" w14:textId="77777777" w:rsidR="00DB04BE" w:rsidRPr="003B5D2F" w:rsidRDefault="00DB04BE" w:rsidP="00DB04BE">
      <w:pPr>
        <w:pStyle w:val="ListParagraph"/>
        <w:widowControl w:val="0"/>
        <w:numPr>
          <w:ilvl w:val="1"/>
          <w:numId w:val="12"/>
        </w:numPr>
        <w:autoSpaceDE w:val="0"/>
        <w:autoSpaceDN w:val="0"/>
        <w:adjustRightInd w:val="0"/>
        <w:spacing w:line="276" w:lineRule="auto"/>
        <w:ind w:right="342"/>
        <w:rPr>
          <w:rFonts w:ascii="Times New Roman" w:hAnsi="Times New Roman" w:cs="Times New Roman"/>
          <w:bCs/>
          <w:sz w:val="32"/>
          <w:szCs w:val="32"/>
        </w:rPr>
      </w:pPr>
      <w:r w:rsidRPr="00DB04BE">
        <w:rPr>
          <w:rFonts w:ascii="Times New Roman" w:hAnsi="Times New Roman" w:cs="Times New Roman"/>
          <w:b/>
          <w:sz w:val="32"/>
          <w:szCs w:val="32"/>
          <w:u w:val="single"/>
        </w:rPr>
        <w:t xml:space="preserve">Ordinance 25-10 </w:t>
      </w:r>
      <w:r w:rsidRPr="00DB04BE">
        <w:rPr>
          <w:rFonts w:ascii="Times New Roman" w:hAnsi="Times New Roman" w:cs="Times New Roman"/>
          <w:bCs/>
          <w:i/>
          <w:iCs/>
          <w:sz w:val="32"/>
          <w:szCs w:val="32"/>
        </w:rPr>
        <w:t>an ordinance of the Northwest Arctic Borough Assembly amending Title Two of the Borough Code to set the salary of the Mayor.</w:t>
      </w:r>
    </w:p>
    <w:p w14:paraId="16D48310" w14:textId="77777777" w:rsidR="003B5D2F" w:rsidRDefault="003B5D2F" w:rsidP="003B5D2F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>Consider:</w:t>
      </w:r>
    </w:p>
    <w:p w14:paraId="2A7C1DB3" w14:textId="69004882" w:rsidR="003B5D2F" w:rsidRPr="003B5D2F" w:rsidRDefault="003B5D2F" w:rsidP="003B5D2F">
      <w:pPr>
        <w:pStyle w:val="ListParagraph"/>
        <w:numPr>
          <w:ilvl w:val="1"/>
          <w:numId w:val="12"/>
        </w:numPr>
        <w:rPr>
          <w:rFonts w:ascii="Times New Roman" w:hAnsi="Times New Roman" w:cs="Times New Roman"/>
          <w:bCs/>
          <w:i/>
          <w:iCs/>
          <w:sz w:val="32"/>
          <w:szCs w:val="32"/>
        </w:rPr>
      </w:pPr>
      <w:r w:rsidRPr="003B5D2F">
        <w:rPr>
          <w:rFonts w:ascii="Times New Roman" w:hAnsi="Times New Roman" w:cs="Times New Roman"/>
          <w:b/>
          <w:sz w:val="32"/>
          <w:szCs w:val="32"/>
          <w:u w:val="single"/>
        </w:rPr>
        <w:t>Resolution 25-4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>3</w:t>
      </w:r>
      <w:r w:rsidRPr="003B5D2F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3B5D2F">
        <w:rPr>
          <w:rFonts w:ascii="Times New Roman" w:hAnsi="Times New Roman" w:cs="Times New Roman"/>
          <w:bCs/>
          <w:i/>
          <w:iCs/>
          <w:sz w:val="32"/>
          <w:szCs w:val="32"/>
        </w:rPr>
        <w:t>a resolution of the Northwest Arctic Borough Assembly adding Melissa Ivanoff as an authorized signatory for Borough Checks.</w:t>
      </w:r>
    </w:p>
    <w:p w14:paraId="35367FDC" w14:textId="77777777" w:rsidR="00DB04BE" w:rsidRPr="00DB04BE" w:rsidRDefault="00DB04BE" w:rsidP="00DB04BE">
      <w:pPr>
        <w:pStyle w:val="ListParagraph"/>
        <w:ind w:left="1440"/>
        <w:rPr>
          <w:rFonts w:eastAsiaTheme="minorHAnsi"/>
          <w:b/>
          <w:bCs/>
          <w:sz w:val="36"/>
          <w:szCs w:val="48"/>
        </w:rPr>
      </w:pPr>
    </w:p>
    <w:p w14:paraId="38C0267C" w14:textId="2E36CEB0" w:rsidR="00D50C6D" w:rsidRDefault="00A1481A" w:rsidP="00A1481A">
      <w:pPr>
        <w:jc w:val="center"/>
        <w:rPr>
          <w:rFonts w:eastAsiaTheme="minorHAnsi"/>
          <w:b/>
          <w:bCs/>
          <w:sz w:val="44"/>
          <w:szCs w:val="56"/>
        </w:rPr>
      </w:pPr>
      <w:r w:rsidRPr="00A1481A">
        <w:rPr>
          <w:rFonts w:eastAsiaTheme="minorHAnsi"/>
          <w:b/>
          <w:bCs/>
          <w:sz w:val="44"/>
          <w:szCs w:val="56"/>
        </w:rPr>
        <w:t xml:space="preserve">Date: </w:t>
      </w:r>
      <w:r w:rsidR="00383174" w:rsidRPr="00A1481A">
        <w:rPr>
          <w:rFonts w:eastAsiaTheme="minorHAnsi"/>
          <w:b/>
          <w:bCs/>
          <w:sz w:val="44"/>
          <w:szCs w:val="56"/>
        </w:rPr>
        <w:t>T</w:t>
      </w:r>
      <w:r w:rsidR="00E4510E" w:rsidRPr="00A1481A">
        <w:rPr>
          <w:rFonts w:eastAsiaTheme="minorHAnsi"/>
          <w:b/>
          <w:bCs/>
          <w:sz w:val="44"/>
          <w:szCs w:val="56"/>
        </w:rPr>
        <w:t>hursday</w:t>
      </w:r>
      <w:r w:rsidR="00961255" w:rsidRPr="00A1481A">
        <w:rPr>
          <w:rFonts w:eastAsiaTheme="minorHAnsi"/>
          <w:b/>
          <w:bCs/>
          <w:sz w:val="44"/>
          <w:szCs w:val="56"/>
        </w:rPr>
        <w:t xml:space="preserve">, </w:t>
      </w:r>
      <w:r w:rsidR="00E4510E" w:rsidRPr="00A1481A">
        <w:rPr>
          <w:rFonts w:eastAsiaTheme="minorHAnsi"/>
          <w:b/>
          <w:bCs/>
          <w:sz w:val="44"/>
          <w:szCs w:val="56"/>
        </w:rPr>
        <w:t>October</w:t>
      </w:r>
      <w:r w:rsidR="00383174" w:rsidRPr="00A1481A">
        <w:rPr>
          <w:rFonts w:eastAsiaTheme="minorHAnsi"/>
          <w:b/>
          <w:bCs/>
          <w:sz w:val="44"/>
          <w:szCs w:val="56"/>
        </w:rPr>
        <w:t xml:space="preserve"> </w:t>
      </w:r>
      <w:r w:rsidR="00E4510E" w:rsidRPr="00A1481A">
        <w:rPr>
          <w:rFonts w:eastAsiaTheme="minorHAnsi"/>
          <w:b/>
          <w:bCs/>
          <w:sz w:val="44"/>
          <w:szCs w:val="56"/>
        </w:rPr>
        <w:t>2</w:t>
      </w:r>
      <w:r w:rsidR="00040155" w:rsidRPr="00A1481A">
        <w:rPr>
          <w:rFonts w:eastAsiaTheme="minorHAnsi"/>
          <w:b/>
          <w:bCs/>
          <w:sz w:val="44"/>
          <w:szCs w:val="56"/>
        </w:rPr>
        <w:t>, 2025</w:t>
      </w:r>
      <w:r w:rsidR="0088678D" w:rsidRPr="00A1481A">
        <w:rPr>
          <w:rFonts w:eastAsiaTheme="minorHAnsi"/>
          <w:b/>
          <w:bCs/>
          <w:sz w:val="44"/>
          <w:szCs w:val="56"/>
        </w:rPr>
        <w:t>,</w:t>
      </w:r>
      <w:r w:rsidR="00601BBF" w:rsidRPr="00A1481A">
        <w:rPr>
          <w:rFonts w:eastAsiaTheme="minorHAnsi"/>
          <w:b/>
          <w:bCs/>
          <w:sz w:val="44"/>
          <w:szCs w:val="56"/>
        </w:rPr>
        <w:t xml:space="preserve"> </w:t>
      </w:r>
      <w:r w:rsidR="00961255" w:rsidRPr="00A1481A">
        <w:rPr>
          <w:rFonts w:eastAsiaTheme="minorHAnsi"/>
          <w:b/>
          <w:bCs/>
          <w:sz w:val="44"/>
          <w:szCs w:val="56"/>
        </w:rPr>
        <w:t>at</w:t>
      </w:r>
      <w:r w:rsidR="00935FD2" w:rsidRPr="00A1481A">
        <w:rPr>
          <w:rFonts w:eastAsiaTheme="minorHAnsi"/>
          <w:b/>
          <w:bCs/>
          <w:sz w:val="44"/>
          <w:szCs w:val="56"/>
        </w:rPr>
        <w:t xml:space="preserve"> </w:t>
      </w:r>
      <w:r w:rsidR="00E4510E" w:rsidRPr="00A1481A">
        <w:rPr>
          <w:rFonts w:eastAsiaTheme="minorHAnsi"/>
          <w:b/>
          <w:bCs/>
          <w:sz w:val="44"/>
          <w:szCs w:val="56"/>
        </w:rPr>
        <w:t>9</w:t>
      </w:r>
      <w:r w:rsidR="00935FD2" w:rsidRPr="00A1481A">
        <w:rPr>
          <w:rFonts w:eastAsiaTheme="minorHAnsi"/>
          <w:b/>
          <w:bCs/>
          <w:sz w:val="44"/>
          <w:szCs w:val="56"/>
        </w:rPr>
        <w:t>:00</w:t>
      </w:r>
      <w:r w:rsidR="00E4510E" w:rsidRPr="00A1481A">
        <w:rPr>
          <w:rFonts w:eastAsiaTheme="minorHAnsi"/>
          <w:b/>
          <w:bCs/>
          <w:sz w:val="44"/>
          <w:szCs w:val="56"/>
        </w:rPr>
        <w:t xml:space="preserve"> A</w:t>
      </w:r>
      <w:r w:rsidRPr="00A1481A">
        <w:rPr>
          <w:rFonts w:eastAsiaTheme="minorHAnsi"/>
          <w:b/>
          <w:bCs/>
          <w:sz w:val="44"/>
          <w:szCs w:val="56"/>
        </w:rPr>
        <w:t>M</w:t>
      </w:r>
    </w:p>
    <w:p w14:paraId="4D688C3B" w14:textId="77777777" w:rsidR="00A1481A" w:rsidRDefault="00A1481A" w:rsidP="00A1481A">
      <w:pPr>
        <w:rPr>
          <w:rFonts w:eastAsiaTheme="minorHAnsi"/>
          <w:b/>
          <w:sz w:val="44"/>
          <w:szCs w:val="52"/>
        </w:rPr>
      </w:pPr>
    </w:p>
    <w:p w14:paraId="163A69CE" w14:textId="6657B285" w:rsidR="00A1481A" w:rsidRPr="00A1481A" w:rsidRDefault="00A1481A" w:rsidP="00A1481A">
      <w:pPr>
        <w:rPr>
          <w:rFonts w:eastAsiaTheme="minorHAnsi"/>
          <w:b/>
          <w:bCs/>
          <w:sz w:val="44"/>
          <w:szCs w:val="144"/>
        </w:rPr>
      </w:pPr>
      <w:r w:rsidRPr="00A1481A">
        <w:rPr>
          <w:rFonts w:eastAsiaTheme="minorHAnsi"/>
          <w:b/>
          <w:sz w:val="44"/>
          <w:szCs w:val="52"/>
        </w:rPr>
        <w:t>The call-in number is (800) 309-2350 with the code: 6816362.</w:t>
      </w:r>
    </w:p>
    <w:p w14:paraId="19EE22E2" w14:textId="77777777" w:rsidR="00F31E73" w:rsidRPr="00383174" w:rsidRDefault="00F31E73" w:rsidP="00961255">
      <w:pPr>
        <w:rPr>
          <w:rFonts w:eastAsiaTheme="minorHAnsi"/>
          <w:bCs/>
          <w:i/>
          <w:iCs/>
          <w:sz w:val="36"/>
          <w:szCs w:val="48"/>
        </w:rPr>
      </w:pPr>
    </w:p>
    <w:p w14:paraId="5D366145" w14:textId="3D1177EB" w:rsidR="002519FA" w:rsidRPr="00166C25" w:rsidRDefault="002519FA" w:rsidP="00ED39E9">
      <w:pPr>
        <w:jc w:val="center"/>
        <w:rPr>
          <w:rFonts w:eastAsiaTheme="minorHAnsi"/>
          <w:b/>
          <w:bCs/>
          <w:sz w:val="28"/>
          <w:szCs w:val="52"/>
        </w:rPr>
      </w:pPr>
      <w:r w:rsidRPr="00166C25">
        <w:rPr>
          <w:rFonts w:eastAsiaTheme="minorHAnsi"/>
          <w:b/>
          <w:bCs/>
          <w:sz w:val="28"/>
          <w:szCs w:val="52"/>
        </w:rPr>
        <w:t xml:space="preserve">To be held at the </w:t>
      </w:r>
      <w:r w:rsidR="00DB04BE">
        <w:rPr>
          <w:rFonts w:eastAsiaTheme="minorHAnsi"/>
          <w:b/>
          <w:bCs/>
          <w:sz w:val="28"/>
          <w:szCs w:val="52"/>
        </w:rPr>
        <w:t>Assembly Chambers</w:t>
      </w:r>
      <w:r w:rsidRPr="00166C25">
        <w:rPr>
          <w:rFonts w:eastAsiaTheme="minorHAnsi"/>
          <w:b/>
          <w:bCs/>
          <w:sz w:val="28"/>
          <w:szCs w:val="52"/>
        </w:rPr>
        <w:t xml:space="preserve"> in Kotzebue, Alaska</w:t>
      </w:r>
    </w:p>
    <w:p w14:paraId="0A3E7A7F" w14:textId="77777777" w:rsidR="002519FA" w:rsidRDefault="002519FA" w:rsidP="002519FA">
      <w:pPr>
        <w:rPr>
          <w:rFonts w:eastAsiaTheme="minorHAnsi"/>
          <w:b/>
          <w:bCs/>
        </w:rPr>
      </w:pPr>
    </w:p>
    <w:p w14:paraId="19EE193B" w14:textId="77777777" w:rsidR="00254D11" w:rsidRDefault="00254D11" w:rsidP="002519FA">
      <w:pPr>
        <w:rPr>
          <w:rFonts w:eastAsiaTheme="minorHAnsi"/>
          <w:b/>
          <w:bCs/>
        </w:rPr>
      </w:pPr>
    </w:p>
    <w:p w14:paraId="5E4A9DA9" w14:textId="77777777" w:rsidR="009160DE" w:rsidRDefault="009160DE" w:rsidP="002519FA">
      <w:pPr>
        <w:rPr>
          <w:rFonts w:eastAsiaTheme="minorHAnsi"/>
          <w:b/>
          <w:bCs/>
        </w:rPr>
      </w:pPr>
    </w:p>
    <w:p w14:paraId="6F8F4332" w14:textId="77777777" w:rsidR="002519FA" w:rsidRDefault="002519FA" w:rsidP="002519FA">
      <w:pPr>
        <w:rPr>
          <w:rFonts w:eastAsiaTheme="minorHAnsi"/>
          <w:b/>
          <w:bCs/>
        </w:rPr>
      </w:pPr>
      <w:r w:rsidRPr="00A6771A">
        <w:rPr>
          <w:rFonts w:eastAsiaTheme="minorHAnsi"/>
          <w:b/>
          <w:bCs/>
        </w:rPr>
        <w:t>Please call the Borough Clerk’</w:t>
      </w:r>
      <w:r>
        <w:rPr>
          <w:rFonts w:eastAsiaTheme="minorHAnsi"/>
          <w:b/>
          <w:bCs/>
        </w:rPr>
        <w:t xml:space="preserve">s office at 1 (800) 478-1110 or (907) </w:t>
      </w:r>
      <w:r w:rsidRPr="00A6771A">
        <w:rPr>
          <w:rFonts w:eastAsiaTheme="minorHAnsi"/>
          <w:b/>
          <w:bCs/>
        </w:rPr>
        <w:t>442-</w:t>
      </w:r>
      <w:r>
        <w:rPr>
          <w:rFonts w:eastAsiaTheme="minorHAnsi"/>
          <w:b/>
          <w:bCs/>
        </w:rPr>
        <w:t>2500</w:t>
      </w:r>
      <w:r w:rsidRPr="00A6771A">
        <w:rPr>
          <w:rFonts w:eastAsiaTheme="minorHAnsi"/>
          <w:b/>
          <w:bCs/>
        </w:rPr>
        <w:t xml:space="preserve"> if you have any questions.   Thank you for your cooperation.</w:t>
      </w:r>
    </w:p>
    <w:p w14:paraId="6611B718" w14:textId="77777777" w:rsidR="00CA1D13" w:rsidRPr="00A6771A" w:rsidRDefault="00CA1D13" w:rsidP="002519FA">
      <w:pPr>
        <w:rPr>
          <w:rFonts w:eastAsiaTheme="minorHAnsi"/>
          <w:b/>
          <w:bCs/>
        </w:rPr>
      </w:pPr>
    </w:p>
    <w:p w14:paraId="50A9FD24" w14:textId="77777777" w:rsidR="002519FA" w:rsidRDefault="002519FA" w:rsidP="00254D11">
      <w:pPr>
        <w:widowControl w:val="0"/>
        <w:spacing w:before="100" w:beforeAutospacing="1" w:after="100" w:afterAutospacing="1"/>
        <w:jc w:val="center"/>
        <w:rPr>
          <w:rFonts w:eastAsiaTheme="minorHAnsi"/>
          <w:b/>
          <w:bCs/>
        </w:rPr>
      </w:pPr>
      <w:r w:rsidRPr="00A6771A">
        <w:rPr>
          <w:rFonts w:eastAsiaTheme="minorHAnsi"/>
          <w:b/>
          <w:bCs/>
        </w:rPr>
        <w:t> ***Please post in a public place***</w:t>
      </w:r>
    </w:p>
    <w:p w14:paraId="24613DB9" w14:textId="77777777" w:rsidR="002519FA" w:rsidRDefault="002519FA" w:rsidP="002519FA">
      <w:pPr>
        <w:rPr>
          <w:rFonts w:eastAsiaTheme="minorHAnsi"/>
          <w:sz w:val="18"/>
          <w:szCs w:val="18"/>
        </w:rPr>
      </w:pPr>
    </w:p>
    <w:p w14:paraId="4189AE69" w14:textId="77777777" w:rsidR="00807408" w:rsidRDefault="00807408" w:rsidP="002519FA">
      <w:pPr>
        <w:rPr>
          <w:rFonts w:eastAsiaTheme="minorHAnsi"/>
          <w:sz w:val="18"/>
          <w:szCs w:val="18"/>
        </w:rPr>
      </w:pPr>
    </w:p>
    <w:p w14:paraId="59F4C191" w14:textId="77777777" w:rsidR="00807408" w:rsidRDefault="00807408" w:rsidP="002519FA">
      <w:pPr>
        <w:rPr>
          <w:rFonts w:eastAsiaTheme="minorHAnsi"/>
          <w:sz w:val="18"/>
          <w:szCs w:val="18"/>
        </w:rPr>
      </w:pPr>
    </w:p>
    <w:p w14:paraId="1DB2C633" w14:textId="77777777" w:rsidR="00807408" w:rsidRDefault="00807408" w:rsidP="002519FA">
      <w:pPr>
        <w:rPr>
          <w:rFonts w:eastAsiaTheme="minorHAnsi"/>
          <w:sz w:val="18"/>
          <w:szCs w:val="18"/>
        </w:rPr>
      </w:pPr>
    </w:p>
    <w:p w14:paraId="6E6A42EE" w14:textId="77777777" w:rsidR="00807408" w:rsidRDefault="00807408" w:rsidP="002519FA">
      <w:pPr>
        <w:rPr>
          <w:rFonts w:eastAsiaTheme="minorHAnsi"/>
          <w:sz w:val="18"/>
          <w:szCs w:val="18"/>
        </w:rPr>
      </w:pPr>
    </w:p>
    <w:p w14:paraId="7D968B56" w14:textId="77777777" w:rsidR="00807408" w:rsidRDefault="00807408" w:rsidP="002519FA">
      <w:pPr>
        <w:rPr>
          <w:rFonts w:eastAsiaTheme="minorHAnsi"/>
          <w:sz w:val="18"/>
          <w:szCs w:val="18"/>
        </w:rPr>
      </w:pPr>
    </w:p>
    <w:p w14:paraId="136C4B38" w14:textId="3E826690" w:rsidR="002519FA" w:rsidRDefault="002519FA" w:rsidP="002519FA">
      <w:pPr>
        <w:rPr>
          <w:rFonts w:eastAsiaTheme="minorHAnsi"/>
          <w:sz w:val="18"/>
          <w:szCs w:val="18"/>
        </w:rPr>
      </w:pPr>
      <w:r>
        <w:rPr>
          <w:rFonts w:eastAsiaTheme="minorHAnsi"/>
          <w:sz w:val="18"/>
          <w:szCs w:val="18"/>
        </w:rPr>
        <w:t>CC:  </w:t>
      </w:r>
      <w:r w:rsidR="00166C25">
        <w:rPr>
          <w:rFonts w:eastAsiaTheme="minorHAnsi"/>
          <w:sz w:val="18"/>
          <w:szCs w:val="18"/>
        </w:rPr>
        <w:t>Dickie Moto, Sr.</w:t>
      </w:r>
      <w:r w:rsidRPr="00DF39E5">
        <w:rPr>
          <w:rFonts w:eastAsiaTheme="minorHAnsi"/>
          <w:sz w:val="18"/>
          <w:szCs w:val="18"/>
        </w:rPr>
        <w:t xml:space="preserve">, Mayor           </w:t>
      </w:r>
      <w:r w:rsidRPr="00DF39E5">
        <w:rPr>
          <w:rFonts w:eastAsiaTheme="minorHAnsi"/>
          <w:sz w:val="18"/>
          <w:szCs w:val="18"/>
        </w:rPr>
        <w:tab/>
        <w:t xml:space="preserve">Matt Mead, Borough Attorney      </w:t>
      </w:r>
      <w:r>
        <w:rPr>
          <w:rFonts w:eastAsiaTheme="minorHAnsi"/>
          <w:sz w:val="18"/>
          <w:szCs w:val="18"/>
        </w:rPr>
        <w:tab/>
      </w:r>
      <w:r w:rsidRPr="00DF39E5">
        <w:rPr>
          <w:rFonts w:eastAsiaTheme="minorHAnsi"/>
          <w:sz w:val="18"/>
          <w:szCs w:val="18"/>
        </w:rPr>
        <w:t>Assembly Members  </w:t>
      </w:r>
      <w:r w:rsidRPr="00DF39E5">
        <w:rPr>
          <w:rFonts w:eastAsiaTheme="minorHAnsi"/>
          <w:sz w:val="18"/>
          <w:szCs w:val="18"/>
        </w:rPr>
        <w:tab/>
      </w:r>
      <w:r w:rsidRPr="00DF39E5">
        <w:rPr>
          <w:rFonts w:eastAsiaTheme="minorHAnsi"/>
          <w:sz w:val="18"/>
          <w:szCs w:val="18"/>
        </w:rPr>
        <w:tab/>
      </w:r>
    </w:p>
    <w:p w14:paraId="3C8E6941" w14:textId="77777777" w:rsidR="002519FA" w:rsidRDefault="002519FA" w:rsidP="002519FA">
      <w:pPr>
        <w:rPr>
          <w:rFonts w:eastAsiaTheme="minorHAnsi"/>
          <w:sz w:val="18"/>
          <w:szCs w:val="18"/>
        </w:rPr>
      </w:pPr>
      <w:r w:rsidRPr="00DF39E5">
        <w:rPr>
          <w:rFonts w:eastAsiaTheme="minorHAnsi"/>
          <w:sz w:val="18"/>
          <w:szCs w:val="18"/>
        </w:rPr>
        <w:t xml:space="preserve">City Administrators          </w:t>
      </w:r>
      <w:r w:rsidRPr="00DF39E5">
        <w:rPr>
          <w:rFonts w:eastAsiaTheme="minorHAnsi"/>
          <w:sz w:val="18"/>
          <w:szCs w:val="18"/>
        </w:rPr>
        <w:tab/>
      </w:r>
      <w:r>
        <w:rPr>
          <w:rFonts w:eastAsiaTheme="minorHAnsi"/>
          <w:sz w:val="18"/>
          <w:szCs w:val="18"/>
        </w:rPr>
        <w:tab/>
      </w:r>
      <w:r w:rsidRPr="00DF39E5">
        <w:rPr>
          <w:rFonts w:eastAsiaTheme="minorHAnsi"/>
          <w:sz w:val="18"/>
          <w:szCs w:val="18"/>
        </w:rPr>
        <w:t>IRA Administrators</w:t>
      </w:r>
      <w:r>
        <w:rPr>
          <w:rFonts w:eastAsiaTheme="minorHAnsi"/>
          <w:sz w:val="18"/>
          <w:szCs w:val="18"/>
        </w:rPr>
        <w:tab/>
      </w:r>
      <w:r>
        <w:rPr>
          <w:rFonts w:eastAsiaTheme="minorHAnsi"/>
          <w:sz w:val="18"/>
          <w:szCs w:val="18"/>
        </w:rPr>
        <w:tab/>
      </w:r>
      <w:r>
        <w:rPr>
          <w:rFonts w:eastAsiaTheme="minorHAnsi"/>
          <w:sz w:val="18"/>
          <w:szCs w:val="18"/>
        </w:rPr>
        <w:tab/>
      </w:r>
      <w:r w:rsidRPr="00DF39E5">
        <w:rPr>
          <w:rFonts w:eastAsiaTheme="minorHAnsi"/>
          <w:sz w:val="18"/>
          <w:szCs w:val="18"/>
        </w:rPr>
        <w:t xml:space="preserve">Kikiktagruk Inupiat Corporation        </w:t>
      </w:r>
      <w:r w:rsidRPr="00DF39E5">
        <w:rPr>
          <w:rFonts w:eastAsiaTheme="minorHAnsi"/>
          <w:sz w:val="18"/>
          <w:szCs w:val="18"/>
        </w:rPr>
        <w:tab/>
      </w:r>
    </w:p>
    <w:p w14:paraId="3E68A826" w14:textId="77777777" w:rsidR="002519FA" w:rsidRDefault="002519FA" w:rsidP="002519FA">
      <w:pPr>
        <w:rPr>
          <w:rFonts w:eastAsiaTheme="minorHAnsi"/>
          <w:sz w:val="18"/>
          <w:szCs w:val="18"/>
        </w:rPr>
      </w:pPr>
      <w:r w:rsidRPr="00DF39E5">
        <w:rPr>
          <w:rFonts w:eastAsiaTheme="minorHAnsi"/>
          <w:sz w:val="18"/>
          <w:szCs w:val="18"/>
        </w:rPr>
        <w:t>Maniilaq Association         </w:t>
      </w:r>
      <w:r w:rsidRPr="00DF39E5">
        <w:rPr>
          <w:rFonts w:eastAsiaTheme="minorHAnsi"/>
          <w:sz w:val="18"/>
          <w:szCs w:val="18"/>
        </w:rPr>
        <w:tab/>
      </w:r>
      <w:r>
        <w:rPr>
          <w:rFonts w:eastAsiaTheme="minorHAnsi"/>
          <w:sz w:val="18"/>
          <w:szCs w:val="18"/>
        </w:rPr>
        <w:tab/>
      </w:r>
      <w:r w:rsidRPr="00DF39E5">
        <w:rPr>
          <w:rFonts w:eastAsiaTheme="minorHAnsi"/>
          <w:sz w:val="18"/>
          <w:szCs w:val="18"/>
        </w:rPr>
        <w:t>NANA Regional Corporation       </w:t>
      </w:r>
      <w:r w:rsidRPr="00DF39E5">
        <w:rPr>
          <w:rFonts w:eastAsiaTheme="minorHAnsi"/>
          <w:sz w:val="18"/>
          <w:szCs w:val="18"/>
        </w:rPr>
        <w:tab/>
        <w:t xml:space="preserve">NWAB School District        </w:t>
      </w:r>
    </w:p>
    <w:p w14:paraId="500782DC" w14:textId="77777777" w:rsidR="002519FA" w:rsidRDefault="002519FA" w:rsidP="002519FA">
      <w:pPr>
        <w:rPr>
          <w:rFonts w:eastAsiaTheme="minorHAnsi"/>
          <w:sz w:val="18"/>
          <w:szCs w:val="18"/>
        </w:rPr>
      </w:pPr>
      <w:r w:rsidRPr="00DF39E5">
        <w:rPr>
          <w:rFonts w:eastAsiaTheme="minorHAnsi"/>
          <w:sz w:val="18"/>
          <w:szCs w:val="18"/>
        </w:rPr>
        <w:t>KOTZ Radio Station                     </w:t>
      </w:r>
      <w:r w:rsidRPr="00DF39E5">
        <w:rPr>
          <w:rFonts w:eastAsiaTheme="minorHAnsi"/>
          <w:sz w:val="18"/>
          <w:szCs w:val="18"/>
        </w:rPr>
        <w:tab/>
        <w:t>AC Value Center</w:t>
      </w:r>
      <w:r>
        <w:rPr>
          <w:rFonts w:eastAsiaTheme="minorHAnsi"/>
          <w:sz w:val="18"/>
          <w:szCs w:val="18"/>
        </w:rPr>
        <w:tab/>
      </w:r>
      <w:r>
        <w:rPr>
          <w:rFonts w:eastAsiaTheme="minorHAnsi"/>
          <w:sz w:val="18"/>
          <w:szCs w:val="18"/>
        </w:rPr>
        <w:tab/>
      </w:r>
      <w:r>
        <w:rPr>
          <w:rFonts w:eastAsiaTheme="minorHAnsi"/>
          <w:sz w:val="18"/>
          <w:szCs w:val="18"/>
        </w:rPr>
        <w:tab/>
      </w:r>
      <w:r w:rsidRPr="00DF39E5">
        <w:rPr>
          <w:rFonts w:eastAsiaTheme="minorHAnsi"/>
          <w:sz w:val="18"/>
          <w:szCs w:val="18"/>
        </w:rPr>
        <w:t>Rotman’s Store - Kotzebue               </w:t>
      </w:r>
      <w:r w:rsidRPr="00DF39E5">
        <w:rPr>
          <w:rFonts w:eastAsiaTheme="minorHAnsi"/>
          <w:sz w:val="18"/>
          <w:szCs w:val="18"/>
        </w:rPr>
        <w:tab/>
      </w:r>
    </w:p>
    <w:p w14:paraId="4B340F95" w14:textId="67399FAE" w:rsidR="00493F32" w:rsidRPr="00CA1D13" w:rsidRDefault="002519FA" w:rsidP="00CA1D13">
      <w:pPr>
        <w:rPr>
          <w:sz w:val="20"/>
          <w:szCs w:val="20"/>
        </w:rPr>
      </w:pPr>
      <w:r w:rsidRPr="00DF39E5">
        <w:rPr>
          <w:rFonts w:eastAsiaTheme="minorHAnsi"/>
          <w:sz w:val="18"/>
          <w:szCs w:val="18"/>
        </w:rPr>
        <w:t>Kotzebue Post Office        </w:t>
      </w:r>
      <w:r w:rsidRPr="00DF39E5">
        <w:rPr>
          <w:rFonts w:eastAsiaTheme="minorHAnsi"/>
          <w:sz w:val="18"/>
          <w:szCs w:val="18"/>
        </w:rPr>
        <w:tab/>
      </w:r>
      <w:r>
        <w:rPr>
          <w:rFonts w:eastAsiaTheme="minorHAnsi"/>
          <w:sz w:val="18"/>
          <w:szCs w:val="18"/>
        </w:rPr>
        <w:tab/>
      </w:r>
      <w:r w:rsidRPr="00DF39E5">
        <w:rPr>
          <w:rFonts w:eastAsiaTheme="minorHAnsi"/>
          <w:sz w:val="18"/>
          <w:szCs w:val="18"/>
        </w:rPr>
        <w:t>NAB Bulletin</w:t>
      </w:r>
      <w:r w:rsidR="002459E6">
        <w:rPr>
          <w:rFonts w:eastAsiaTheme="minorHAnsi"/>
          <w:sz w:val="18"/>
          <w:szCs w:val="18"/>
        </w:rPr>
        <w:tab/>
      </w:r>
      <w:r w:rsidR="002459E6">
        <w:rPr>
          <w:rFonts w:eastAsiaTheme="minorHAnsi"/>
          <w:sz w:val="18"/>
          <w:szCs w:val="18"/>
        </w:rPr>
        <w:tab/>
      </w:r>
      <w:r w:rsidR="002459E6">
        <w:rPr>
          <w:rFonts w:eastAsiaTheme="minorHAnsi"/>
          <w:sz w:val="18"/>
          <w:szCs w:val="18"/>
        </w:rPr>
        <w:tab/>
        <w:t>Post</w:t>
      </w:r>
      <w:r w:rsidR="00EA6275">
        <w:rPr>
          <w:rFonts w:eastAsiaTheme="minorHAnsi"/>
          <w:sz w:val="18"/>
          <w:szCs w:val="18"/>
        </w:rPr>
        <w:t xml:space="preserve">ed </w:t>
      </w:r>
      <w:r w:rsidR="00A1481A">
        <w:rPr>
          <w:rFonts w:eastAsiaTheme="minorHAnsi"/>
          <w:sz w:val="18"/>
          <w:szCs w:val="18"/>
        </w:rPr>
        <w:t>9/25/2025</w:t>
      </w:r>
    </w:p>
    <w:sectPr w:rsidR="00493F32" w:rsidRPr="00CA1D13" w:rsidSect="00DD7E62">
      <w:headerReference w:type="default" r:id="rId8"/>
      <w:footerReference w:type="default" r:id="rId9"/>
      <w:pgSz w:w="12240" w:h="15840" w:code="1"/>
      <w:pgMar w:top="720" w:right="1584" w:bottom="1440" w:left="1584" w:header="144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7B1DB9" w14:textId="77777777" w:rsidR="00637FBE" w:rsidRDefault="00637FBE">
      <w:r>
        <w:separator/>
      </w:r>
    </w:p>
  </w:endnote>
  <w:endnote w:type="continuationSeparator" w:id="0">
    <w:p w14:paraId="0209637F" w14:textId="77777777" w:rsidR="00637FBE" w:rsidRDefault="00637F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upiaq">
    <w:altName w:val="Courier New"/>
    <w:charset w:val="00"/>
    <w:family w:val="auto"/>
    <w:pitch w:val="variable"/>
    <w:sig w:usb0="00000001" w:usb1="00000000" w:usb2="00000000" w:usb3="00000000" w:csb0="0000001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467DCB" w14:textId="77777777" w:rsidR="00991367" w:rsidRPr="00E3040E" w:rsidRDefault="00E3040E" w:rsidP="00E3040E">
    <w:pPr>
      <w:pStyle w:val="Footer"/>
    </w:pPr>
    <w:r w:rsidRPr="00D770E6">
      <w:rPr>
        <w:sz w:val="20"/>
        <w:szCs w:val="20"/>
      </w:rPr>
      <w:t>Ambler</w:t>
    </w:r>
    <w:r w:rsidRPr="00FA2803">
      <w:rPr>
        <w:color w:val="0070C0"/>
        <w:sz w:val="20"/>
        <w:szCs w:val="20"/>
      </w:rPr>
      <w:t xml:space="preserve"> </w:t>
    </w:r>
    <w:proofErr w:type="gramStart"/>
    <w:r w:rsidRPr="00F050B0">
      <w:rPr>
        <w:color w:val="1F4E79"/>
        <w:sz w:val="20"/>
        <w:szCs w:val="20"/>
      </w:rPr>
      <w:t>Ivisaappaat</w:t>
    </w:r>
    <w:r>
      <w:rPr>
        <w:sz w:val="20"/>
        <w:szCs w:val="20"/>
      </w:rPr>
      <w:t xml:space="preserve">,  </w:t>
    </w:r>
    <w:r w:rsidRPr="00D770E6">
      <w:rPr>
        <w:sz w:val="20"/>
        <w:szCs w:val="20"/>
      </w:rPr>
      <w:t>Buckland</w:t>
    </w:r>
    <w:proofErr w:type="gramEnd"/>
    <w:r>
      <w:rPr>
        <w:sz w:val="20"/>
        <w:szCs w:val="20"/>
      </w:rPr>
      <w:t xml:space="preserve"> </w:t>
    </w:r>
    <w:proofErr w:type="spellStart"/>
    <w:proofErr w:type="gramStart"/>
    <w:r w:rsidRPr="00F050B0">
      <w:rPr>
        <w:color w:val="1F4E79"/>
        <w:sz w:val="20"/>
        <w:szCs w:val="20"/>
      </w:rPr>
      <w:t>Nunatchiaq</w:t>
    </w:r>
    <w:proofErr w:type="spellEnd"/>
    <w:r>
      <w:rPr>
        <w:sz w:val="20"/>
        <w:szCs w:val="20"/>
      </w:rPr>
      <w:t xml:space="preserve">,  </w:t>
    </w:r>
    <w:r w:rsidRPr="00D770E6">
      <w:rPr>
        <w:sz w:val="20"/>
        <w:szCs w:val="20"/>
      </w:rPr>
      <w:t>Deering</w:t>
    </w:r>
    <w:proofErr w:type="gramEnd"/>
    <w:r>
      <w:rPr>
        <w:sz w:val="20"/>
        <w:szCs w:val="20"/>
      </w:rPr>
      <w:t xml:space="preserve"> </w:t>
    </w:r>
    <w:proofErr w:type="spellStart"/>
    <w:proofErr w:type="gramStart"/>
    <w:r w:rsidRPr="00F050B0">
      <w:rPr>
        <w:color w:val="1F4E79"/>
        <w:sz w:val="20"/>
        <w:szCs w:val="20"/>
      </w:rPr>
      <w:t>Ipnatchiaq</w:t>
    </w:r>
    <w:proofErr w:type="spellEnd"/>
    <w:r>
      <w:rPr>
        <w:sz w:val="20"/>
        <w:szCs w:val="20"/>
      </w:rPr>
      <w:t>,</w:t>
    </w:r>
    <w:r w:rsidRPr="00D770E6">
      <w:rPr>
        <w:sz w:val="20"/>
        <w:szCs w:val="20"/>
      </w:rPr>
      <w:t xml:space="preserve"> </w:t>
    </w:r>
    <w:r>
      <w:rPr>
        <w:sz w:val="20"/>
        <w:szCs w:val="20"/>
      </w:rPr>
      <w:t xml:space="preserve"> Kiana</w:t>
    </w:r>
    <w:proofErr w:type="gramEnd"/>
    <w:r w:rsidRPr="00FA2803">
      <w:rPr>
        <w:color w:val="0070C0"/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Katyaak</w:t>
    </w:r>
    <w:r>
      <w:rPr>
        <w:sz w:val="20"/>
        <w:szCs w:val="20"/>
      </w:rPr>
      <w:t xml:space="preserve">, Kivalina </w:t>
    </w:r>
    <w:proofErr w:type="gramStart"/>
    <w:r w:rsidRPr="00F050B0">
      <w:rPr>
        <w:color w:val="1F4E79"/>
        <w:sz w:val="20"/>
        <w:szCs w:val="20"/>
      </w:rPr>
      <w:t>Kivali</w:t>
    </w:r>
    <w:r w:rsidR="008762EA" w:rsidRPr="008762EA">
      <w:rPr>
        <w:rFonts w:ascii="Inupiaq" w:hAnsi="Inupiaq"/>
        <w:color w:val="1F4E79"/>
        <w:sz w:val="16"/>
        <w:szCs w:val="16"/>
      </w:rPr>
      <w:t>e</w:t>
    </w:r>
    <w:r w:rsidRPr="00F050B0">
      <w:rPr>
        <w:color w:val="1F4E79"/>
        <w:sz w:val="20"/>
        <w:szCs w:val="20"/>
      </w:rPr>
      <w:t>iq</w:t>
    </w:r>
    <w:r>
      <w:rPr>
        <w:sz w:val="20"/>
        <w:szCs w:val="20"/>
      </w:rPr>
      <w:t xml:space="preserve">,  </w:t>
    </w:r>
    <w:r w:rsidRPr="002C0D8A">
      <w:rPr>
        <w:sz w:val="20"/>
        <w:szCs w:val="20"/>
      </w:rPr>
      <w:t>Kobuk</w:t>
    </w:r>
    <w:proofErr w:type="gramEnd"/>
    <w:r>
      <w:rPr>
        <w:sz w:val="20"/>
        <w:szCs w:val="20"/>
      </w:rPr>
      <w:t xml:space="preserve"> </w:t>
    </w:r>
    <w:proofErr w:type="spellStart"/>
    <w:proofErr w:type="gramStart"/>
    <w:r w:rsidRPr="00F050B0">
      <w:rPr>
        <w:color w:val="1F4E79"/>
        <w:sz w:val="20"/>
        <w:szCs w:val="20"/>
      </w:rPr>
      <w:t>Laugviik</w:t>
    </w:r>
    <w:proofErr w:type="spellEnd"/>
    <w:r>
      <w:rPr>
        <w:sz w:val="20"/>
        <w:szCs w:val="20"/>
      </w:rPr>
      <w:t>,</w:t>
    </w:r>
    <w:r w:rsidRPr="002C0D8A">
      <w:rPr>
        <w:sz w:val="20"/>
        <w:szCs w:val="20"/>
      </w:rPr>
      <w:t xml:space="preserve"> </w:t>
    </w:r>
    <w:r w:rsidR="00AE3994">
      <w:rPr>
        <w:sz w:val="20"/>
        <w:szCs w:val="20"/>
      </w:rPr>
      <w:t xml:space="preserve"> </w:t>
    </w:r>
    <w:r w:rsidRPr="002C0D8A">
      <w:rPr>
        <w:sz w:val="20"/>
        <w:szCs w:val="20"/>
      </w:rPr>
      <w:t>Kotzebue</w:t>
    </w:r>
    <w:proofErr w:type="gramEnd"/>
    <w:r w:rsidRPr="002C0D8A">
      <w:rPr>
        <w:sz w:val="20"/>
        <w:szCs w:val="20"/>
      </w:rPr>
      <w:t xml:space="preserve"> </w:t>
    </w:r>
    <w:proofErr w:type="gramStart"/>
    <w:r w:rsidRPr="00F050B0">
      <w:rPr>
        <w:color w:val="1F4E79"/>
        <w:sz w:val="20"/>
        <w:szCs w:val="20"/>
      </w:rPr>
      <w:t>Qikiqta</w:t>
    </w:r>
    <w:r w:rsidR="008762EA" w:rsidRPr="008762EA">
      <w:rPr>
        <w:rFonts w:ascii="Inupiaq" w:hAnsi="Inupiaq"/>
        <w:color w:val="1F4E79"/>
        <w:sz w:val="16"/>
        <w:szCs w:val="16"/>
      </w:rPr>
      <w:t>b</w:t>
    </w:r>
    <w:r w:rsidRPr="00F050B0">
      <w:rPr>
        <w:color w:val="1F4E79"/>
        <w:sz w:val="20"/>
        <w:szCs w:val="20"/>
      </w:rPr>
      <w:t>ruk</w:t>
    </w:r>
    <w:r>
      <w:rPr>
        <w:sz w:val="20"/>
        <w:szCs w:val="20"/>
      </w:rPr>
      <w:t>,</w:t>
    </w:r>
    <w:r w:rsidR="00AE3994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r w:rsidRPr="002C0D8A">
      <w:rPr>
        <w:sz w:val="20"/>
        <w:szCs w:val="20"/>
      </w:rPr>
      <w:t>Noatak</w:t>
    </w:r>
    <w:proofErr w:type="gramEnd"/>
    <w:r w:rsidRPr="002C0D8A">
      <w:rPr>
        <w:sz w:val="20"/>
        <w:szCs w:val="20"/>
      </w:rPr>
      <w:t xml:space="preserve"> </w:t>
    </w:r>
    <w:proofErr w:type="gramStart"/>
    <w:r w:rsidRPr="00F050B0">
      <w:rPr>
        <w:color w:val="1F4E79"/>
        <w:sz w:val="20"/>
        <w:szCs w:val="20"/>
      </w:rPr>
      <w:t>Nautaaq</w:t>
    </w:r>
    <w:r>
      <w:rPr>
        <w:sz w:val="20"/>
        <w:szCs w:val="20"/>
      </w:rPr>
      <w:t xml:space="preserve">, </w:t>
    </w:r>
    <w:r w:rsidR="00AE3994"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 </w:t>
    </w:r>
    <w:proofErr w:type="spellStart"/>
    <w:proofErr w:type="gramEnd"/>
    <w:r w:rsidRPr="002C0D8A">
      <w:rPr>
        <w:sz w:val="20"/>
        <w:szCs w:val="20"/>
      </w:rPr>
      <w:t>Noorvik</w:t>
    </w:r>
    <w:proofErr w:type="spellEnd"/>
    <w:r>
      <w:rPr>
        <w:sz w:val="20"/>
        <w:szCs w:val="20"/>
      </w:rPr>
      <w:t xml:space="preserve"> </w:t>
    </w:r>
    <w:proofErr w:type="spellStart"/>
    <w:proofErr w:type="gramStart"/>
    <w:r w:rsidRPr="00F050B0">
      <w:rPr>
        <w:color w:val="1F4E79"/>
        <w:sz w:val="20"/>
        <w:szCs w:val="20"/>
      </w:rPr>
      <w:t>Nuurvik</w:t>
    </w:r>
    <w:proofErr w:type="spellEnd"/>
    <w:r>
      <w:rPr>
        <w:sz w:val="20"/>
        <w:szCs w:val="20"/>
      </w:rPr>
      <w:t>,</w:t>
    </w:r>
    <w:r w:rsidR="00AE3994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proofErr w:type="spellStart"/>
    <w:r w:rsidRPr="002C0D8A">
      <w:rPr>
        <w:sz w:val="20"/>
        <w:szCs w:val="20"/>
      </w:rPr>
      <w:t>Selawik</w:t>
    </w:r>
    <w:proofErr w:type="spellEnd"/>
    <w:proofErr w:type="gramEnd"/>
    <w:r w:rsidRPr="002C0D8A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proofErr w:type="spellStart"/>
    <w:proofErr w:type="gramStart"/>
    <w:r w:rsidR="008762EA">
      <w:rPr>
        <w:color w:val="1F4E79"/>
        <w:sz w:val="20"/>
        <w:szCs w:val="20"/>
      </w:rPr>
      <w:t>Akuli</w:t>
    </w:r>
    <w:r w:rsidR="008762EA" w:rsidRPr="008762EA">
      <w:rPr>
        <w:rFonts w:ascii="Inupiaq" w:hAnsi="Inupiaq"/>
        <w:color w:val="1F4E79"/>
        <w:sz w:val="16"/>
        <w:szCs w:val="16"/>
      </w:rPr>
      <w:t>b</w:t>
    </w:r>
    <w:r w:rsidRPr="00F050B0">
      <w:rPr>
        <w:color w:val="1F4E79"/>
        <w:sz w:val="20"/>
        <w:szCs w:val="20"/>
      </w:rPr>
      <w:t>aq</w:t>
    </w:r>
    <w:proofErr w:type="spellEnd"/>
    <w:r>
      <w:rPr>
        <w:sz w:val="20"/>
        <w:szCs w:val="20"/>
      </w:rPr>
      <w:t>,</w:t>
    </w:r>
    <w:r w:rsidRPr="002C0D8A">
      <w:rPr>
        <w:sz w:val="20"/>
        <w:szCs w:val="20"/>
      </w:rPr>
      <w:t xml:space="preserve">  </w:t>
    </w:r>
    <w:proofErr w:type="spellStart"/>
    <w:r w:rsidRPr="002C0D8A">
      <w:rPr>
        <w:sz w:val="20"/>
        <w:szCs w:val="20"/>
      </w:rPr>
      <w:t>Shungnak</w:t>
    </w:r>
    <w:proofErr w:type="spellEnd"/>
    <w:proofErr w:type="gramEnd"/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Isi</w:t>
    </w:r>
    <w:r w:rsidR="008762EA">
      <w:rPr>
        <w:rFonts w:ascii="Inupiaq" w:hAnsi="Inupiaq"/>
        <w:color w:val="1F4E79"/>
        <w:sz w:val="16"/>
        <w:szCs w:val="16"/>
      </w:rPr>
      <w:t>f</w:t>
    </w:r>
    <w:r w:rsidRPr="00F050B0">
      <w:rPr>
        <w:color w:val="1F4E79"/>
        <w:sz w:val="20"/>
        <w:szCs w:val="20"/>
      </w:rPr>
      <w:t>naq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E7A8D8" w14:textId="77777777" w:rsidR="00637FBE" w:rsidRDefault="00637FBE">
      <w:r>
        <w:separator/>
      </w:r>
    </w:p>
  </w:footnote>
  <w:footnote w:type="continuationSeparator" w:id="0">
    <w:p w14:paraId="5B75D4CA" w14:textId="77777777" w:rsidR="00637FBE" w:rsidRDefault="00637F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3045E1" w14:textId="77777777" w:rsidR="00850837" w:rsidRDefault="008F6F43" w:rsidP="00850837">
    <w:pPr>
      <w:pStyle w:val="Header"/>
      <w:tabs>
        <w:tab w:val="clear" w:pos="4320"/>
        <w:tab w:val="center" w:pos="3600"/>
      </w:tabs>
      <w:jc w:val="center"/>
      <w:rPr>
        <w:b/>
        <w:sz w:val="40"/>
        <w:szCs w:val="40"/>
      </w:rPr>
    </w:pPr>
    <w:r w:rsidRPr="00305A51">
      <w:rPr>
        <w:b/>
        <w:noProof/>
        <w:sz w:val="40"/>
        <w:szCs w:val="40"/>
      </w:rPr>
      <w:drawing>
        <wp:anchor distT="0" distB="0" distL="114300" distR="114300" simplePos="0" relativeHeight="251657728" behindDoc="1" locked="0" layoutInCell="1" allowOverlap="1" wp14:anchorId="54BBEEE7" wp14:editId="48C9001D">
          <wp:simplePos x="0" y="0"/>
          <wp:positionH relativeFrom="column">
            <wp:posOffset>-440690</wp:posOffset>
          </wp:positionH>
          <wp:positionV relativeFrom="paragraph">
            <wp:posOffset>-273050</wp:posOffset>
          </wp:positionV>
          <wp:extent cx="1244600" cy="1209040"/>
          <wp:effectExtent l="0" t="0" r="0" b="0"/>
          <wp:wrapNone/>
          <wp:docPr id="2" name="Picture 1" descr="NorthwestArcticBorough_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rthwestArcticBorough_Logo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4600" cy="1209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50837" w:rsidRPr="00305A51">
      <w:rPr>
        <w:b/>
        <w:sz w:val="40"/>
        <w:szCs w:val="40"/>
      </w:rPr>
      <w:t>Northwest Arctic Borough</w:t>
    </w:r>
  </w:p>
  <w:p w14:paraId="5CF58EF2" w14:textId="77777777" w:rsidR="001601AD" w:rsidRPr="001601AD" w:rsidRDefault="002519FA" w:rsidP="00850837">
    <w:pPr>
      <w:pStyle w:val="Header"/>
      <w:tabs>
        <w:tab w:val="clear" w:pos="4320"/>
        <w:tab w:val="center" w:pos="3600"/>
      </w:tabs>
      <w:jc w:val="center"/>
      <w:rPr>
        <w:b/>
        <w:sz w:val="20"/>
        <w:szCs w:val="20"/>
      </w:rPr>
    </w:pPr>
    <w:r>
      <w:rPr>
        <w:b/>
        <w:noProof/>
        <w:sz w:val="20"/>
        <w:szCs w:val="20"/>
      </w:rPr>
      <mc:AlternateContent>
        <mc:Choice Requires="wps">
          <w:drawing>
            <wp:anchor distT="4294967295" distB="4294967295" distL="114300" distR="114300" simplePos="0" relativeHeight="251659776" behindDoc="1" locked="0" layoutInCell="1" allowOverlap="1" wp14:anchorId="62163D76" wp14:editId="0A40CB69">
              <wp:simplePos x="0" y="0"/>
              <wp:positionH relativeFrom="column">
                <wp:posOffset>994410</wp:posOffset>
              </wp:positionH>
              <wp:positionV relativeFrom="paragraph">
                <wp:posOffset>63499</wp:posOffset>
              </wp:positionV>
              <wp:extent cx="3873500" cy="0"/>
              <wp:effectExtent l="0" t="0" r="31750" b="19050"/>
              <wp:wrapNone/>
              <wp:docPr id="3" name="Straight Connecto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38735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C04A5DF" id="Straight Connector 3" o:spid="_x0000_s1026" style="position:absolute;z-index:-251656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78.3pt,5pt" to="383.3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vMuwgEAANMDAAAOAAAAZHJzL2Uyb0RvYy54bWysU02P0zAQvSPxHyzfadKtgFXUdA9dwWUF&#10;FWV/gNexG2ttjzU2TfrvGTtN+BRCiIsVe957M29msr0bnWVnhdGAb/l6VXOmvITO+FPLHz+/e3XL&#10;WUzCd8KCVy2/qMjvdi9fbIfQqBvowXYKGYn42Ayh5X1KoamqKHvlRFxBUJ6CGtCJRFc8VR2KgdSd&#10;rW7q+k01AHYBQaoY6fV+CvJd0ddayfRR66gSsy2n2lI5sZxP+ax2W9GcUITeyGsZ4h+qcMJ4SrpI&#10;3Ysk2Bc0v0g5IxEi6LSS4CrQ2khVPJCbdf2Tm2MvgipeqDkxLG2K/09WfjgfkJmu5RvOvHA0omNC&#10;YU59YnvwnhoIyDa5T0OIDcH3/oDZqRz9MTyAfI4Uq34I5ksME2zU6DKcrLKx9P2y9F2NiUl63Ny+&#10;3byuaTxyjlWimYkBY3qvwLH80XJrfG6JaMT5IaacWjQz5FrHlLoUkS5WZbD1n5Qmm5RsXdhlwdTe&#10;IjsLWo3ueZ0tklZBZoo21i6k+s+kKzbTVFm6vyUu6JIRfFqIznjA32VN41yqnvCz68lrtv0E3eWA&#10;81hoc4qz65bn1fz+Xujf/sXdVwAAAP//AwBQSwMEFAAGAAgAAAAhADPgSmrZAAAACQEAAA8AAABk&#10;cnMvZG93bnJldi54bWxMT8tOwzAQvCPxD9YicaNOK2FQiFNVlRDigmgKdzfeOqF+RLaThr9nKw5w&#10;23lodqZaz86yCWPqg5ewXBTA0LdB995I+Ng/3z0CS1l5rWzwKOEbE6zr66tKlTqc/Q6nJhtGIT6V&#10;SkKX81ByntoOnUqLMKAn7RiiU5lgNFxHdaZwZ/mqKAR3qvf0oVMDbjtsT83oJNjXOH2ardmk8WUn&#10;mq/34+ptP0l5ezNvnoBlnPOfGS71qTrU1OkQRq8Ts4TvhSArHQVtIsODuBCHX4LXFf+/oP4BAAD/&#10;/wMAUEsBAi0AFAAGAAgAAAAhALaDOJL+AAAA4QEAABMAAAAAAAAAAAAAAAAAAAAAAFtDb250ZW50&#10;X1R5cGVzXS54bWxQSwECLQAUAAYACAAAACEAOP0h/9YAAACUAQAACwAAAAAAAAAAAAAAAAAvAQAA&#10;X3JlbHMvLnJlbHNQSwECLQAUAAYACAAAACEAnS7zLsIBAADTAwAADgAAAAAAAAAAAAAAAAAuAgAA&#10;ZHJzL2Uyb0RvYy54bWxQSwECLQAUAAYACAAAACEAM+BKatkAAAAJAQAADwAAAAAAAAAAAAAAAAAc&#10;BAAAZHJzL2Rvd25yZXYueG1sUEsFBgAAAAAEAAQA8wAAACIFAAAAAA==&#10;" strokecolor="black [3200]" strokeweight=".5pt">
              <v:stroke joinstyle="miter"/>
              <o:lock v:ext="edit" shapetype="f"/>
            </v:line>
          </w:pict>
        </mc:Fallback>
      </mc:AlternateContent>
    </w:r>
    <w:r>
      <w:rPr>
        <w:b/>
        <w:noProof/>
        <w:sz w:val="20"/>
        <w:szCs w:val="20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72C83210" wp14:editId="0535957D">
              <wp:simplePos x="0" y="0"/>
              <wp:positionH relativeFrom="column">
                <wp:posOffset>962660</wp:posOffset>
              </wp:positionH>
              <wp:positionV relativeFrom="paragraph">
                <wp:posOffset>25399</wp:posOffset>
              </wp:positionV>
              <wp:extent cx="4673600" cy="0"/>
              <wp:effectExtent l="0" t="0" r="0" b="0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673600" cy="0"/>
                      </a:xfrm>
                      <a:prstGeom prst="straightConnector1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91240B29-F687-4F45-9708-019B960494DF}">
                          <a14:hiddenLine xmlns:a14="http://schemas.microsoft.com/office/drawing/2010/main"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3D3AC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75.8pt;margin-top:2pt;width:368pt;height:0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pD2tQIAABEGAAAOAAAAZHJzL2Uyb0RvYy54bWysVMlu2zAQvRfoPxC6K5JsWRsiB7aWXtI0&#10;QNIPoEVqQSVSIBkvKPrvHVK2Y6c9BE11ELjM8mbeG97e7YcebamQHWep5d24FqKs4qRjTWp9fy7t&#10;yEJSYUZwzxlNrQOV1t3y86fb3ZjQGW95T6hAEITJZDemVqvUmDiOrFo6YHnDR8rgsuZiwAq2onGI&#10;wDuIPvTOzHUDZ8cFGQWvqJRwmk+X1tLEr2taqW91LalCfWoBNmX+wvw3+u8sb3HSCDy2XXWEgf8B&#10;xYA7BknPoXKsMHoR3R+hhq4SXPJa3VR8cHhddxU1NUA1nvummqcWj9TUAs2R47lN8v+FrR62jwJ1&#10;BLizEMMDULR6UdxkRnPdnt0oE7DK2KPQBVZ79jTe8+qHRIxnLWYNNcbPhxF8Pe3hXLnojRwhyWb3&#10;lROwwRDf9Gpfi0GHhC6gvaHkcKaE7hWq4NAPwnngAnPV6c7ByclxFFJ9oXxAepFaUgncNa3KOGNA&#10;PBeeSYO391JpWDg5OeisjJdd3xv+e3Z1AIbTCTUCmrxxApBgqS01OEPuz9iNi6iIfNufBYXtu3lu&#10;r8rMt4PSCxf5PM+y3PulUXh+0naEUKaTnoTm+e8j8ij5SSJnqZ0LcK6jm0oB4huk3sx317PYLoMo&#10;tP3SX9hx6Ea268XrOHD92M/La6T3HaMfR4p2qRUvZgtgEMN81z1WsBxGUJxkjSFI8r4jui8asRTN&#10;JusF2mI9seYzmoKbSzPNZI5lO9mZq2mWBX9hxLDaUkwKRpAyymTw/FgazECJhXoKr5VeGUuFu/49&#10;lheN1s35e6NX5cIN/Xlkh+FibvvzwrXXUZnZq8wLgrBYZ+vijSQKIzP58V4bxi80e4H3mOMVMoj8&#10;JGgzr3pEp2HfcHJ4FHpg9OjCu2Ocjm+kftgu98bq9SVf/gYAAP//AwBQSwMEFAAGAAgAAAAhALxB&#10;njHaAAAABwEAAA8AAABkcnMvZG93bnJldi54bWxMj0FPwkAQhe8m/ofNmHgxssUolNotMUZuXgQ8&#10;eBu6Q1vpzjbdhZZ/7+gFj1/ey5tv8uXoWnWiPjSeDUwnCSji0tuGKwPbzeo+BRUissXWMxk4U4Bl&#10;cX2VY2b9wB90WsdKyQiHDA3UMXaZ1qGsyWGY+I5Ysr3vHUbBvtK2x0HGXasfkmSmHTYsF2rs6LWm&#10;8rA+OgPN+7a0/vttcTePXy5ZHarN53kw5vZmfHkGFWmMlzL86os6FOK080e2QbXCT9OZVA08ykuS&#10;p+lcePfHusj1f//iBwAA//8DAFBLAQItABQABgAIAAAAIQC2gziS/gAAAOEBAAATAAAAAAAAAAAA&#10;AAAAAAAAAABbQ29udGVudF9UeXBlc10ueG1sUEsBAi0AFAAGAAgAAAAhADj9If/WAAAAlAEAAAsA&#10;AAAAAAAAAAAAAAAALwEAAF9yZWxzLy5yZWxzUEsBAi0AFAAGAAgAAAAhAHAGkPa1AgAAEQYAAA4A&#10;AAAAAAAAAAAAAAAALgIAAGRycy9lMm9Eb2MueG1sUEsBAi0AFAAGAAgAAAAhALxBnjHaAAAABwEA&#10;AA8AAAAAAAAAAAAAAAAADwUAAGRycy9kb3ducmV2LnhtbFBLBQYAAAAABAAEAPMAAAAWBgAAAAA=&#10;" stroked="f"/>
          </w:pict>
        </mc:Fallback>
      </mc:AlternateContent>
    </w:r>
  </w:p>
  <w:p w14:paraId="5379BB52" w14:textId="77777777" w:rsidR="00850837" w:rsidRPr="002D4C4D" w:rsidRDefault="002D4C4D" w:rsidP="00850837">
    <w:pPr>
      <w:pStyle w:val="Header"/>
      <w:jc w:val="center"/>
      <w:rPr>
        <w:sz w:val="20"/>
        <w:szCs w:val="20"/>
      </w:rPr>
    </w:pPr>
    <w:r w:rsidRPr="002D4C4D">
      <w:rPr>
        <w:sz w:val="20"/>
        <w:szCs w:val="20"/>
      </w:rPr>
      <w:t>163 Lagoon Street</w:t>
    </w:r>
  </w:p>
  <w:p w14:paraId="001417BA" w14:textId="16F37394" w:rsidR="00850837" w:rsidRDefault="00850837" w:rsidP="00850837">
    <w:pPr>
      <w:pStyle w:val="Header"/>
      <w:jc w:val="center"/>
      <w:rPr>
        <w:sz w:val="20"/>
        <w:szCs w:val="20"/>
      </w:rPr>
    </w:pPr>
    <w:r>
      <w:rPr>
        <w:sz w:val="20"/>
        <w:szCs w:val="20"/>
      </w:rPr>
      <w:t>P.O</w:t>
    </w:r>
    <w:r w:rsidR="005F5BE6">
      <w:rPr>
        <w:sz w:val="20"/>
        <w:szCs w:val="20"/>
      </w:rPr>
      <w:t>.</w:t>
    </w:r>
    <w:r>
      <w:rPr>
        <w:sz w:val="20"/>
        <w:szCs w:val="20"/>
      </w:rPr>
      <w:t xml:space="preserve"> Box 1110</w:t>
    </w:r>
    <w:r w:rsidR="002D4C4D">
      <w:rPr>
        <w:sz w:val="20"/>
        <w:szCs w:val="20"/>
      </w:rPr>
      <w:t xml:space="preserve">   </w:t>
    </w:r>
    <w:r>
      <w:rPr>
        <w:sz w:val="20"/>
        <w:szCs w:val="20"/>
      </w:rPr>
      <w:t>Kotzebue, Alaska 99752</w:t>
    </w:r>
  </w:p>
  <w:p w14:paraId="1DDEF35E" w14:textId="77777777" w:rsidR="00850837" w:rsidRDefault="00850837" w:rsidP="00850837">
    <w:pPr>
      <w:pStyle w:val="Header"/>
      <w:jc w:val="center"/>
      <w:rPr>
        <w:sz w:val="20"/>
        <w:szCs w:val="20"/>
      </w:rPr>
    </w:pPr>
    <w:r>
      <w:rPr>
        <w:sz w:val="20"/>
        <w:szCs w:val="20"/>
      </w:rPr>
      <w:t>(907) 442-2500</w:t>
    </w:r>
    <w:r w:rsidR="008905C8">
      <w:rPr>
        <w:sz w:val="20"/>
        <w:szCs w:val="20"/>
      </w:rPr>
      <w:t xml:space="preserve">   </w:t>
    </w:r>
    <w:r>
      <w:rPr>
        <w:sz w:val="20"/>
        <w:szCs w:val="20"/>
      </w:rPr>
      <w:t>Fax (907) 442-2930</w:t>
    </w:r>
  </w:p>
  <w:p w14:paraId="0D2B2ADB" w14:textId="77777777" w:rsidR="00850837" w:rsidRPr="002C0D8A" w:rsidRDefault="00850837" w:rsidP="00850837">
    <w:pPr>
      <w:pStyle w:val="Header"/>
      <w:jc w:val="center"/>
      <w:rPr>
        <w:sz w:val="20"/>
        <w:szCs w:val="20"/>
      </w:rPr>
    </w:pPr>
    <w:r>
      <w:rPr>
        <w:sz w:val="20"/>
        <w:szCs w:val="20"/>
      </w:rPr>
      <w:t xml:space="preserve">www.nwabor.org     </w:t>
    </w:r>
  </w:p>
  <w:p w14:paraId="4C17BC2B" w14:textId="77777777" w:rsidR="00850837" w:rsidRDefault="0085083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630999"/>
    <w:multiLevelType w:val="hybridMultilevel"/>
    <w:tmpl w:val="01FA1178"/>
    <w:lvl w:ilvl="0" w:tplc="6BC4994A">
      <w:start w:val="1"/>
      <w:numFmt w:val="upperLetter"/>
      <w:lvlText w:val="%1."/>
      <w:lvlJc w:val="left"/>
      <w:pPr>
        <w:ind w:left="450" w:hanging="360"/>
      </w:pPr>
      <w:rPr>
        <w:rFonts w:ascii="Arial" w:hAnsi="Arial" w:cs="Arial" w:hint="default"/>
        <w:b/>
        <w:i w:val="0"/>
        <w:color w:val="auto"/>
      </w:rPr>
    </w:lvl>
    <w:lvl w:ilvl="1" w:tplc="6DCC97CC">
      <w:start w:val="1"/>
      <w:numFmt w:val="decimal"/>
      <w:lvlText w:val="%2."/>
      <w:lvlJc w:val="left"/>
      <w:pPr>
        <w:ind w:left="1440" w:hanging="360"/>
      </w:pPr>
      <w:rPr>
        <w:b w:val="0"/>
        <w:bCs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16A89E34">
      <w:start w:val="1"/>
      <w:numFmt w:val="decimal"/>
      <w:lvlText w:val="%4."/>
      <w:lvlJc w:val="left"/>
      <w:pPr>
        <w:ind w:left="810" w:hanging="360"/>
      </w:pPr>
      <w:rPr>
        <w:b w:val="0"/>
        <w:i w:val="0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203FB"/>
    <w:multiLevelType w:val="hybridMultilevel"/>
    <w:tmpl w:val="B21090D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533FBE"/>
    <w:multiLevelType w:val="hybridMultilevel"/>
    <w:tmpl w:val="470870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E50332"/>
    <w:multiLevelType w:val="hybridMultilevel"/>
    <w:tmpl w:val="EE864E7E"/>
    <w:lvl w:ilvl="0" w:tplc="AB16DD10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4043640"/>
    <w:multiLevelType w:val="hybridMultilevel"/>
    <w:tmpl w:val="83B4EF54"/>
    <w:lvl w:ilvl="0" w:tplc="001A4E8C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cs="Times New Roman" w:hint="default"/>
        <w:b/>
        <w:i w:val="0"/>
        <w:sz w:val="22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36616B12"/>
    <w:multiLevelType w:val="hybridMultilevel"/>
    <w:tmpl w:val="9E84D9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EA1EE6"/>
    <w:multiLevelType w:val="hybridMultilevel"/>
    <w:tmpl w:val="31FA8E22"/>
    <w:lvl w:ilvl="0" w:tplc="319A3BAC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7663E10"/>
    <w:multiLevelType w:val="hybridMultilevel"/>
    <w:tmpl w:val="345E605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F3A0137"/>
    <w:multiLevelType w:val="hybridMultilevel"/>
    <w:tmpl w:val="29B0A156"/>
    <w:lvl w:ilvl="0" w:tplc="617687C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C2E6A8B"/>
    <w:multiLevelType w:val="hybridMultilevel"/>
    <w:tmpl w:val="DF50AD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211348C"/>
    <w:multiLevelType w:val="hybridMultilevel"/>
    <w:tmpl w:val="27A2C4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83262F"/>
    <w:multiLevelType w:val="hybridMultilevel"/>
    <w:tmpl w:val="45D0A4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8257CD0"/>
    <w:multiLevelType w:val="hybridMultilevel"/>
    <w:tmpl w:val="21A64F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49392183">
    <w:abstractNumId w:val="12"/>
  </w:num>
  <w:num w:numId="2" w16cid:durableId="35856938">
    <w:abstractNumId w:val="8"/>
  </w:num>
  <w:num w:numId="3" w16cid:durableId="1370687403">
    <w:abstractNumId w:val="6"/>
  </w:num>
  <w:num w:numId="4" w16cid:durableId="288780192">
    <w:abstractNumId w:val="4"/>
  </w:num>
  <w:num w:numId="5" w16cid:durableId="1864394168">
    <w:abstractNumId w:val="9"/>
  </w:num>
  <w:num w:numId="6" w16cid:durableId="1632858425">
    <w:abstractNumId w:val="10"/>
  </w:num>
  <w:num w:numId="7" w16cid:durableId="606666797">
    <w:abstractNumId w:val="5"/>
  </w:num>
  <w:num w:numId="8" w16cid:durableId="616908729">
    <w:abstractNumId w:val="3"/>
  </w:num>
  <w:num w:numId="9" w16cid:durableId="1235091820">
    <w:abstractNumId w:val="11"/>
  </w:num>
  <w:num w:numId="10" w16cid:durableId="1778063354">
    <w:abstractNumId w:val="1"/>
  </w:num>
  <w:num w:numId="11" w16cid:durableId="465050580">
    <w:abstractNumId w:val="7"/>
  </w:num>
  <w:num w:numId="12" w16cid:durableId="1307467342">
    <w:abstractNumId w:val="2"/>
  </w:num>
  <w:num w:numId="13" w16cid:durableId="1194982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1ADA"/>
    <w:rsid w:val="00040155"/>
    <w:rsid w:val="00081FF7"/>
    <w:rsid w:val="00084726"/>
    <w:rsid w:val="000C2011"/>
    <w:rsid w:val="000D164C"/>
    <w:rsid w:val="00107CE5"/>
    <w:rsid w:val="0015115E"/>
    <w:rsid w:val="001601AD"/>
    <w:rsid w:val="00166C25"/>
    <w:rsid w:val="001918EF"/>
    <w:rsid w:val="001C66E1"/>
    <w:rsid w:val="002459E6"/>
    <w:rsid w:val="002519FA"/>
    <w:rsid w:val="00254D11"/>
    <w:rsid w:val="0025665D"/>
    <w:rsid w:val="00264526"/>
    <w:rsid w:val="00265AFA"/>
    <w:rsid w:val="0027506C"/>
    <w:rsid w:val="002B16E2"/>
    <w:rsid w:val="002C784D"/>
    <w:rsid w:val="002D376D"/>
    <w:rsid w:val="002D4C4D"/>
    <w:rsid w:val="002D6761"/>
    <w:rsid w:val="00305A51"/>
    <w:rsid w:val="00325008"/>
    <w:rsid w:val="00383174"/>
    <w:rsid w:val="00396C22"/>
    <w:rsid w:val="0039792F"/>
    <w:rsid w:val="003B5D2F"/>
    <w:rsid w:val="003B7345"/>
    <w:rsid w:val="003C482D"/>
    <w:rsid w:val="003E123D"/>
    <w:rsid w:val="003E7695"/>
    <w:rsid w:val="00401ADA"/>
    <w:rsid w:val="00406EA2"/>
    <w:rsid w:val="00435377"/>
    <w:rsid w:val="00480085"/>
    <w:rsid w:val="00493F32"/>
    <w:rsid w:val="004968A5"/>
    <w:rsid w:val="00497579"/>
    <w:rsid w:val="004B4908"/>
    <w:rsid w:val="004B4C1E"/>
    <w:rsid w:val="004E3D32"/>
    <w:rsid w:val="00505A34"/>
    <w:rsid w:val="00507BBF"/>
    <w:rsid w:val="00507FD0"/>
    <w:rsid w:val="00521678"/>
    <w:rsid w:val="00537563"/>
    <w:rsid w:val="005452A2"/>
    <w:rsid w:val="005B45DF"/>
    <w:rsid w:val="005E1A07"/>
    <w:rsid w:val="005F4B5F"/>
    <w:rsid w:val="005F5AFC"/>
    <w:rsid w:val="005F5BE6"/>
    <w:rsid w:val="006003F6"/>
    <w:rsid w:val="00601BBF"/>
    <w:rsid w:val="00637FBE"/>
    <w:rsid w:val="006513A6"/>
    <w:rsid w:val="00660DD2"/>
    <w:rsid w:val="006A015F"/>
    <w:rsid w:val="006A2A1B"/>
    <w:rsid w:val="006F3F55"/>
    <w:rsid w:val="00710232"/>
    <w:rsid w:val="00726F2B"/>
    <w:rsid w:val="0073500C"/>
    <w:rsid w:val="00794556"/>
    <w:rsid w:val="007A62C2"/>
    <w:rsid w:val="007B0C59"/>
    <w:rsid w:val="007B1268"/>
    <w:rsid w:val="007B3AC5"/>
    <w:rsid w:val="007B694F"/>
    <w:rsid w:val="007C36F3"/>
    <w:rsid w:val="007C605B"/>
    <w:rsid w:val="007D33E0"/>
    <w:rsid w:val="00807408"/>
    <w:rsid w:val="008201C9"/>
    <w:rsid w:val="00850837"/>
    <w:rsid w:val="00860F11"/>
    <w:rsid w:val="00867CB1"/>
    <w:rsid w:val="008762EA"/>
    <w:rsid w:val="00882339"/>
    <w:rsid w:val="00886678"/>
    <w:rsid w:val="0088678D"/>
    <w:rsid w:val="008905C8"/>
    <w:rsid w:val="008C3461"/>
    <w:rsid w:val="008E2A25"/>
    <w:rsid w:val="008F6F43"/>
    <w:rsid w:val="008F70BC"/>
    <w:rsid w:val="0090562B"/>
    <w:rsid w:val="009160DE"/>
    <w:rsid w:val="00935FD2"/>
    <w:rsid w:val="00957582"/>
    <w:rsid w:val="00961255"/>
    <w:rsid w:val="00972FBC"/>
    <w:rsid w:val="0097573E"/>
    <w:rsid w:val="00985116"/>
    <w:rsid w:val="00991367"/>
    <w:rsid w:val="0099217E"/>
    <w:rsid w:val="00993CEB"/>
    <w:rsid w:val="009D291A"/>
    <w:rsid w:val="009F5DAA"/>
    <w:rsid w:val="00A06B74"/>
    <w:rsid w:val="00A1481A"/>
    <w:rsid w:val="00A6470C"/>
    <w:rsid w:val="00A94F4F"/>
    <w:rsid w:val="00AC72C9"/>
    <w:rsid w:val="00AE3994"/>
    <w:rsid w:val="00AE6B6A"/>
    <w:rsid w:val="00B0429A"/>
    <w:rsid w:val="00B13BFE"/>
    <w:rsid w:val="00B2398D"/>
    <w:rsid w:val="00B2665B"/>
    <w:rsid w:val="00B87B26"/>
    <w:rsid w:val="00BA1FF8"/>
    <w:rsid w:val="00BA5F89"/>
    <w:rsid w:val="00BB25BC"/>
    <w:rsid w:val="00BF5478"/>
    <w:rsid w:val="00C366BA"/>
    <w:rsid w:val="00C6756B"/>
    <w:rsid w:val="00CA0C2A"/>
    <w:rsid w:val="00CA1D13"/>
    <w:rsid w:val="00CD3970"/>
    <w:rsid w:val="00D06098"/>
    <w:rsid w:val="00D50C6D"/>
    <w:rsid w:val="00D57D03"/>
    <w:rsid w:val="00D61B61"/>
    <w:rsid w:val="00D76265"/>
    <w:rsid w:val="00D85C62"/>
    <w:rsid w:val="00D94863"/>
    <w:rsid w:val="00DA4317"/>
    <w:rsid w:val="00DB03CA"/>
    <w:rsid w:val="00DB04BE"/>
    <w:rsid w:val="00DB0D40"/>
    <w:rsid w:val="00DB3507"/>
    <w:rsid w:val="00DD33E3"/>
    <w:rsid w:val="00DD7E62"/>
    <w:rsid w:val="00DF51E4"/>
    <w:rsid w:val="00E3040E"/>
    <w:rsid w:val="00E4510E"/>
    <w:rsid w:val="00E45464"/>
    <w:rsid w:val="00E527C9"/>
    <w:rsid w:val="00E63F59"/>
    <w:rsid w:val="00EA6275"/>
    <w:rsid w:val="00EC4D07"/>
    <w:rsid w:val="00EC66C4"/>
    <w:rsid w:val="00ED3566"/>
    <w:rsid w:val="00ED39E9"/>
    <w:rsid w:val="00F050B0"/>
    <w:rsid w:val="00F312A5"/>
    <w:rsid w:val="00F31E73"/>
    <w:rsid w:val="00F45AEB"/>
    <w:rsid w:val="00F61C52"/>
    <w:rsid w:val="00F72AB2"/>
    <w:rsid w:val="00FA2803"/>
    <w:rsid w:val="00FD2402"/>
    <w:rsid w:val="00FD3F1A"/>
    <w:rsid w:val="00FD6C8B"/>
    <w:rsid w:val="00FF3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7145C608"/>
  <w15:docId w15:val="{D04CB29C-EC60-4362-AE7D-707D42608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C784D"/>
    <w:rPr>
      <w:sz w:val="24"/>
      <w:szCs w:val="24"/>
    </w:rPr>
  </w:style>
  <w:style w:type="paragraph" w:styleId="Heading1">
    <w:name w:val="heading 1"/>
    <w:basedOn w:val="Normal"/>
    <w:next w:val="Normal"/>
    <w:qFormat/>
    <w:rsid w:val="002C784D"/>
    <w:pPr>
      <w:keepNext/>
      <w:ind w:firstLine="4680"/>
      <w:outlineLvl w:val="0"/>
    </w:pPr>
    <w:rPr>
      <w:rFonts w:ascii="Courier New" w:hAnsi="Courier New"/>
      <w:szCs w:val="20"/>
    </w:rPr>
  </w:style>
  <w:style w:type="paragraph" w:styleId="Heading2">
    <w:name w:val="heading 2"/>
    <w:basedOn w:val="Normal"/>
    <w:next w:val="Normal"/>
    <w:qFormat/>
    <w:rsid w:val="002C784D"/>
    <w:pPr>
      <w:keepNext/>
      <w:outlineLvl w:val="1"/>
    </w:pPr>
    <w:rPr>
      <w:rFonts w:ascii="Courier New" w:hAnsi="Courier New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01AD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01ADA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4E3D3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4E3D3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2519FA"/>
    <w:pPr>
      <w:ind w:left="720"/>
      <w:contextualSpacing/>
    </w:pPr>
    <w:rPr>
      <w:rFonts w:ascii="Arial" w:eastAsia="Calibri" w:hAnsi="Arial" w:cs="Arial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432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2E54B9-1E3F-4A1B-8916-FE21BA6CDC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229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Date</vt:lpstr>
    </vt:vector>
  </TitlesOfParts>
  <Company>ANTHC</Company>
  <LinksUpToDate>false</LinksUpToDate>
  <CharactersWithSpaces>1537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</dc:title>
  <dc:creator>sylvia.lopez</dc:creator>
  <cp:lastModifiedBy>Johnson Greene</cp:lastModifiedBy>
  <cp:revision>2</cp:revision>
  <cp:lastPrinted>2024-07-23T17:46:00Z</cp:lastPrinted>
  <dcterms:created xsi:type="dcterms:W3CDTF">2025-10-01T19:13:00Z</dcterms:created>
  <dcterms:modified xsi:type="dcterms:W3CDTF">2025-10-01T19:13:00Z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1246582066</vt:i4>
  </property>
</Properties>
</file>