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06E03" w14:textId="3CC9DDB5" w:rsidR="00027157" w:rsidRDefault="00027157" w:rsidP="00027157">
      <w:pPr>
        <w:jc w:val="center"/>
        <w:rPr>
          <w:rFonts w:ascii="Arial" w:hAnsi="Arial" w:cs="Arial"/>
        </w:rPr>
      </w:pPr>
      <w:r>
        <w:rPr>
          <w:rFonts w:ascii="Arial" w:hAnsi="Arial" w:cs="Arial"/>
          <w:noProof/>
        </w:rPr>
        <w:drawing>
          <wp:inline distT="0" distB="0" distL="0" distR="0" wp14:anchorId="274B48BD" wp14:editId="1EC0A530">
            <wp:extent cx="1552575" cy="925242"/>
            <wp:effectExtent l="0" t="0" r="0" b="8255"/>
            <wp:docPr id="1909901611" name="Picture 1"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901611" name="Picture 1" descr="A black background with white text&#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73749" cy="937861"/>
                    </a:xfrm>
                    <a:prstGeom prst="rect">
                      <a:avLst/>
                    </a:prstGeom>
                  </pic:spPr>
                </pic:pic>
              </a:graphicData>
            </a:graphic>
          </wp:inline>
        </w:drawing>
      </w:r>
    </w:p>
    <w:p w14:paraId="36514C04" w14:textId="044C6236" w:rsidR="00027157" w:rsidRPr="00027157" w:rsidRDefault="00027157" w:rsidP="00027157">
      <w:pPr>
        <w:jc w:val="center"/>
        <w:rPr>
          <w:rFonts w:ascii="Arial" w:hAnsi="Arial" w:cs="Arial"/>
          <w:b/>
          <w:bCs/>
        </w:rPr>
      </w:pPr>
      <w:r w:rsidRPr="00027157">
        <w:rPr>
          <w:rFonts w:ascii="Arial" w:hAnsi="Arial" w:cs="Arial"/>
          <w:b/>
          <w:bCs/>
        </w:rPr>
        <w:t>WFAE Community Advisory Board (CAB) - Meeting Minutes</w:t>
      </w:r>
    </w:p>
    <w:p w14:paraId="67DE058D" w14:textId="77777777" w:rsidR="00027157" w:rsidRPr="00027157" w:rsidRDefault="00027157" w:rsidP="00027157">
      <w:pPr>
        <w:jc w:val="center"/>
        <w:rPr>
          <w:rFonts w:ascii="Arial" w:hAnsi="Arial" w:cs="Arial"/>
          <w:b/>
          <w:bCs/>
        </w:rPr>
      </w:pPr>
      <w:r w:rsidRPr="00027157">
        <w:rPr>
          <w:rFonts w:ascii="Arial" w:hAnsi="Arial" w:cs="Arial"/>
          <w:b/>
          <w:bCs/>
        </w:rPr>
        <w:t>DATE Thursday, 4/24/25 | 6:00 pm | WFAE Uptown</w:t>
      </w:r>
    </w:p>
    <w:p w14:paraId="4B87D2BB" w14:textId="77777777" w:rsidR="00027157" w:rsidRPr="00027157" w:rsidRDefault="00027157" w:rsidP="00027157">
      <w:pPr>
        <w:rPr>
          <w:rFonts w:ascii="Arial" w:hAnsi="Arial" w:cs="Arial"/>
        </w:rPr>
      </w:pPr>
    </w:p>
    <w:p w14:paraId="34AC27FA" w14:textId="77777777" w:rsidR="00027157" w:rsidRPr="00027157" w:rsidRDefault="00027157" w:rsidP="00027157">
      <w:pPr>
        <w:jc w:val="center"/>
        <w:rPr>
          <w:rFonts w:ascii="Arial" w:hAnsi="Arial" w:cs="Arial"/>
          <w:b/>
          <w:bCs/>
        </w:rPr>
      </w:pPr>
      <w:r w:rsidRPr="00027157">
        <w:rPr>
          <w:rFonts w:ascii="Arial" w:hAnsi="Arial" w:cs="Arial"/>
          <w:b/>
          <w:bCs/>
        </w:rPr>
        <w:t>Meeting began at 6:01 pm</w:t>
      </w:r>
    </w:p>
    <w:p w14:paraId="4B8665B4" w14:textId="77777777" w:rsidR="00027157" w:rsidRPr="00027157" w:rsidRDefault="00027157" w:rsidP="00027157">
      <w:pPr>
        <w:jc w:val="center"/>
        <w:rPr>
          <w:rFonts w:ascii="Arial" w:hAnsi="Arial" w:cs="Arial"/>
          <w:b/>
          <w:bCs/>
        </w:rPr>
      </w:pPr>
      <w:r w:rsidRPr="00027157">
        <w:rPr>
          <w:rFonts w:ascii="Arial" w:hAnsi="Arial" w:cs="Arial"/>
          <w:b/>
          <w:bCs/>
        </w:rPr>
        <w:t>Quorum was established.</w:t>
      </w:r>
    </w:p>
    <w:p w14:paraId="7DF899F5" w14:textId="77777777" w:rsidR="00027157" w:rsidRPr="00027157" w:rsidRDefault="00027157" w:rsidP="00027157">
      <w:pPr>
        <w:rPr>
          <w:rFonts w:ascii="Arial" w:hAnsi="Arial" w:cs="Arial"/>
        </w:rPr>
      </w:pPr>
    </w:p>
    <w:p w14:paraId="4537379A" w14:textId="77777777" w:rsidR="00027157" w:rsidRPr="00027157" w:rsidRDefault="00027157" w:rsidP="00027157">
      <w:pPr>
        <w:jc w:val="center"/>
        <w:rPr>
          <w:rFonts w:ascii="Arial" w:hAnsi="Arial" w:cs="Arial"/>
          <w:b/>
          <w:bCs/>
        </w:rPr>
      </w:pPr>
      <w:r w:rsidRPr="00027157">
        <w:rPr>
          <w:rFonts w:ascii="Arial" w:hAnsi="Arial" w:cs="Arial"/>
          <w:b/>
          <w:bCs/>
        </w:rPr>
        <w:t>Agenda</w:t>
      </w:r>
    </w:p>
    <w:p w14:paraId="725CE27D" w14:textId="77777777" w:rsidR="00027157" w:rsidRPr="00027157" w:rsidRDefault="00027157" w:rsidP="00027157">
      <w:pPr>
        <w:jc w:val="center"/>
        <w:rPr>
          <w:rFonts w:ascii="Arial" w:hAnsi="Arial" w:cs="Arial"/>
        </w:rPr>
      </w:pPr>
      <w:r w:rsidRPr="00027157">
        <w:rPr>
          <w:rFonts w:ascii="Arial" w:hAnsi="Arial" w:cs="Arial"/>
          <w:i/>
          <w:iCs/>
        </w:rPr>
        <w:t>As shared via email prior to meeting; adjustments reflected in minutes</w:t>
      </w:r>
      <w:r w:rsidRPr="00027157">
        <w:rPr>
          <w:rFonts w:ascii="Arial" w:hAnsi="Arial" w:cs="Arial"/>
        </w:rPr>
        <w:t>.</w:t>
      </w:r>
    </w:p>
    <w:p w14:paraId="7069C38D" w14:textId="77777777" w:rsidR="00027157" w:rsidRPr="00027157" w:rsidRDefault="00027157" w:rsidP="00027157">
      <w:pPr>
        <w:rPr>
          <w:rFonts w:ascii="Arial" w:hAnsi="Arial" w:cs="Arial"/>
        </w:rPr>
      </w:pPr>
      <w:r w:rsidRPr="00027157">
        <w:rPr>
          <w:rFonts w:ascii="Arial" w:hAnsi="Arial" w:cs="Arial"/>
        </w:rPr>
        <w:t xml:space="preserve">1. Welcome – Christine Wyche </w:t>
      </w:r>
    </w:p>
    <w:p w14:paraId="247FF907" w14:textId="77777777" w:rsidR="00027157" w:rsidRPr="00027157" w:rsidRDefault="00027157" w:rsidP="00027157">
      <w:pPr>
        <w:rPr>
          <w:rFonts w:ascii="Arial" w:hAnsi="Arial" w:cs="Arial"/>
        </w:rPr>
      </w:pPr>
      <w:r w:rsidRPr="00027157">
        <w:rPr>
          <w:rFonts w:ascii="Arial" w:hAnsi="Arial" w:cs="Arial"/>
        </w:rPr>
        <w:t xml:space="preserve">2. Approval of the Minutes – Christine Wyche </w:t>
      </w:r>
    </w:p>
    <w:p w14:paraId="5C813E4F" w14:textId="77777777" w:rsidR="00027157" w:rsidRPr="00027157" w:rsidRDefault="00027157" w:rsidP="00027157">
      <w:pPr>
        <w:rPr>
          <w:rFonts w:ascii="Arial" w:hAnsi="Arial" w:cs="Arial"/>
        </w:rPr>
      </w:pPr>
      <w:r w:rsidRPr="00027157">
        <w:rPr>
          <w:rFonts w:ascii="Arial" w:hAnsi="Arial" w:cs="Arial"/>
        </w:rPr>
        <w:t xml:space="preserve">3. Station Update – Renee Rallos </w:t>
      </w:r>
    </w:p>
    <w:p w14:paraId="65404273" w14:textId="77777777" w:rsidR="00027157" w:rsidRPr="00027157" w:rsidRDefault="00027157" w:rsidP="00027157">
      <w:pPr>
        <w:rPr>
          <w:rFonts w:ascii="Arial" w:hAnsi="Arial" w:cs="Arial"/>
        </w:rPr>
      </w:pPr>
      <w:r w:rsidRPr="00027157">
        <w:rPr>
          <w:rFonts w:ascii="Arial" w:hAnsi="Arial" w:cs="Arial"/>
        </w:rPr>
        <w:t xml:space="preserve">4. Audience Measurement &amp; Ratings – Eric Teel </w:t>
      </w:r>
    </w:p>
    <w:p w14:paraId="6D42293D" w14:textId="77777777" w:rsidR="00027157" w:rsidRPr="00027157" w:rsidRDefault="00027157" w:rsidP="00027157">
      <w:pPr>
        <w:rPr>
          <w:rFonts w:ascii="Arial" w:hAnsi="Arial" w:cs="Arial"/>
        </w:rPr>
      </w:pPr>
      <w:r w:rsidRPr="00027157">
        <w:rPr>
          <w:rFonts w:ascii="Arial" w:hAnsi="Arial" w:cs="Arial"/>
        </w:rPr>
        <w:t xml:space="preserve">5. CAB Feedback – Christine Wyche </w:t>
      </w:r>
    </w:p>
    <w:p w14:paraId="1E3505D8" w14:textId="77777777" w:rsidR="00027157" w:rsidRPr="00027157" w:rsidRDefault="00027157" w:rsidP="00027157">
      <w:pPr>
        <w:rPr>
          <w:rFonts w:ascii="Arial" w:hAnsi="Arial" w:cs="Arial"/>
        </w:rPr>
      </w:pPr>
      <w:r w:rsidRPr="00027157">
        <w:rPr>
          <w:rFonts w:ascii="Arial" w:hAnsi="Arial" w:cs="Arial"/>
        </w:rPr>
        <w:t xml:space="preserve">6. Recruitment Update – Christine Wyche </w:t>
      </w:r>
    </w:p>
    <w:p w14:paraId="732DEC88" w14:textId="77777777" w:rsidR="00027157" w:rsidRPr="00027157" w:rsidRDefault="00027157" w:rsidP="00027157">
      <w:pPr>
        <w:ind w:firstLine="720"/>
        <w:rPr>
          <w:rFonts w:ascii="Arial" w:hAnsi="Arial" w:cs="Arial"/>
        </w:rPr>
      </w:pPr>
      <w:r w:rsidRPr="00027157">
        <w:rPr>
          <w:rFonts w:ascii="Arial" w:hAnsi="Arial" w:cs="Arial"/>
        </w:rPr>
        <w:t xml:space="preserve">a. Second term update </w:t>
      </w:r>
    </w:p>
    <w:p w14:paraId="43D81F08" w14:textId="77777777" w:rsidR="00027157" w:rsidRPr="00027157" w:rsidRDefault="00027157" w:rsidP="00027157">
      <w:pPr>
        <w:rPr>
          <w:rFonts w:ascii="Arial" w:hAnsi="Arial" w:cs="Arial"/>
        </w:rPr>
      </w:pPr>
      <w:r w:rsidRPr="00027157">
        <w:rPr>
          <w:rFonts w:ascii="Arial" w:hAnsi="Arial" w:cs="Arial"/>
        </w:rPr>
        <w:t xml:space="preserve">7. Succession – Christine Wyche </w:t>
      </w:r>
    </w:p>
    <w:p w14:paraId="552B5909" w14:textId="77777777" w:rsidR="00027157" w:rsidRPr="00027157" w:rsidRDefault="00027157" w:rsidP="00027157">
      <w:pPr>
        <w:rPr>
          <w:rFonts w:ascii="Arial" w:hAnsi="Arial" w:cs="Arial"/>
        </w:rPr>
      </w:pPr>
      <w:r w:rsidRPr="00027157">
        <w:rPr>
          <w:rFonts w:ascii="Arial" w:hAnsi="Arial" w:cs="Arial"/>
        </w:rPr>
        <w:t xml:space="preserve">8. Appreciation – Renee Rallos </w:t>
      </w:r>
    </w:p>
    <w:p w14:paraId="7B039405" w14:textId="77777777" w:rsidR="00027157" w:rsidRPr="00027157" w:rsidRDefault="00027157" w:rsidP="00027157">
      <w:pPr>
        <w:rPr>
          <w:rFonts w:ascii="Arial" w:hAnsi="Arial" w:cs="Arial"/>
        </w:rPr>
      </w:pPr>
      <w:r w:rsidRPr="00027157">
        <w:rPr>
          <w:rFonts w:ascii="Arial" w:hAnsi="Arial" w:cs="Arial"/>
        </w:rPr>
        <w:t xml:space="preserve">9. Questions </w:t>
      </w:r>
    </w:p>
    <w:p w14:paraId="1DB6DB8D" w14:textId="77777777" w:rsidR="00027157" w:rsidRPr="00027157" w:rsidRDefault="00027157" w:rsidP="00027157">
      <w:pPr>
        <w:rPr>
          <w:rFonts w:ascii="Arial" w:hAnsi="Arial" w:cs="Arial"/>
          <w:b/>
          <w:bCs/>
          <w:u w:val="single"/>
        </w:rPr>
      </w:pPr>
      <w:r w:rsidRPr="00027157">
        <w:rPr>
          <w:rFonts w:ascii="Arial" w:hAnsi="Arial" w:cs="Arial"/>
          <w:b/>
          <w:bCs/>
          <w:u w:val="single"/>
        </w:rPr>
        <w:t>Attendance</w:t>
      </w:r>
    </w:p>
    <w:p w14:paraId="0B117443" w14:textId="77777777" w:rsidR="00027157" w:rsidRPr="00027157" w:rsidRDefault="00027157" w:rsidP="00027157">
      <w:pPr>
        <w:rPr>
          <w:rFonts w:ascii="Arial" w:hAnsi="Arial" w:cs="Arial"/>
          <w:b/>
          <w:bCs/>
        </w:rPr>
      </w:pPr>
      <w:r w:rsidRPr="00027157">
        <w:rPr>
          <w:rFonts w:ascii="Arial" w:hAnsi="Arial" w:cs="Arial"/>
          <w:b/>
          <w:bCs/>
        </w:rPr>
        <w:t>CAB Members Present:</w:t>
      </w:r>
    </w:p>
    <w:p w14:paraId="37A5DF1E" w14:textId="5DA08FA3" w:rsidR="00027157" w:rsidRPr="00027157" w:rsidRDefault="00027157" w:rsidP="00027157">
      <w:pPr>
        <w:rPr>
          <w:rFonts w:ascii="Arial" w:hAnsi="Arial" w:cs="Arial"/>
        </w:rPr>
      </w:pPr>
      <w:r w:rsidRPr="00027157">
        <w:rPr>
          <w:rFonts w:ascii="Arial" w:hAnsi="Arial" w:cs="Arial"/>
        </w:rPr>
        <w:t>Christine Wyche</w:t>
      </w:r>
      <w:r>
        <w:rPr>
          <w:rFonts w:ascii="Arial" w:hAnsi="Arial" w:cs="Arial"/>
        </w:rPr>
        <w:tab/>
      </w:r>
      <w:r>
        <w:rPr>
          <w:rFonts w:ascii="Arial" w:hAnsi="Arial" w:cs="Arial"/>
        </w:rPr>
        <w:tab/>
        <w:t>Stephen Guardipee</w:t>
      </w:r>
    </w:p>
    <w:p w14:paraId="716D6540" w14:textId="2829CB76" w:rsidR="00027157" w:rsidRPr="00027157" w:rsidRDefault="00027157" w:rsidP="00027157">
      <w:pPr>
        <w:rPr>
          <w:rFonts w:ascii="Arial" w:hAnsi="Arial" w:cs="Arial"/>
        </w:rPr>
      </w:pPr>
      <w:r w:rsidRPr="00027157">
        <w:rPr>
          <w:rFonts w:ascii="Arial" w:hAnsi="Arial" w:cs="Arial"/>
        </w:rPr>
        <w:t>Dawn Adams Miller</w:t>
      </w:r>
      <w:r>
        <w:rPr>
          <w:rFonts w:ascii="Arial" w:hAnsi="Arial" w:cs="Arial"/>
        </w:rPr>
        <w:tab/>
      </w:r>
      <w:r>
        <w:rPr>
          <w:rFonts w:ascii="Arial" w:hAnsi="Arial" w:cs="Arial"/>
        </w:rPr>
        <w:tab/>
        <w:t>Courtney Williams</w:t>
      </w:r>
    </w:p>
    <w:p w14:paraId="0CD242E9" w14:textId="226AFE10" w:rsidR="00027157" w:rsidRPr="00027157" w:rsidRDefault="00027157" w:rsidP="00027157">
      <w:pPr>
        <w:rPr>
          <w:rFonts w:ascii="Arial" w:hAnsi="Arial" w:cs="Arial"/>
        </w:rPr>
      </w:pPr>
      <w:r w:rsidRPr="00027157">
        <w:rPr>
          <w:rFonts w:ascii="Arial" w:hAnsi="Arial" w:cs="Arial"/>
        </w:rPr>
        <w:t xml:space="preserve">Lecia Shockley </w:t>
      </w:r>
      <w:r>
        <w:rPr>
          <w:rFonts w:ascii="Arial" w:hAnsi="Arial" w:cs="Arial"/>
        </w:rPr>
        <w:tab/>
      </w:r>
      <w:r>
        <w:rPr>
          <w:rFonts w:ascii="Arial" w:hAnsi="Arial" w:cs="Arial"/>
        </w:rPr>
        <w:tab/>
        <w:t>Allyson Colaco</w:t>
      </w:r>
    </w:p>
    <w:p w14:paraId="795DA574" w14:textId="3BC83908" w:rsidR="00027157" w:rsidRPr="00027157" w:rsidRDefault="00027157" w:rsidP="00027157">
      <w:pPr>
        <w:rPr>
          <w:rFonts w:ascii="Arial" w:hAnsi="Arial" w:cs="Arial"/>
        </w:rPr>
      </w:pPr>
      <w:r w:rsidRPr="00027157">
        <w:rPr>
          <w:rFonts w:ascii="Arial" w:hAnsi="Arial" w:cs="Arial"/>
        </w:rPr>
        <w:lastRenderedPageBreak/>
        <w:t>Jarrett Hurms</w:t>
      </w:r>
      <w:r>
        <w:rPr>
          <w:rFonts w:ascii="Arial" w:hAnsi="Arial" w:cs="Arial"/>
        </w:rPr>
        <w:tab/>
      </w:r>
      <w:r>
        <w:rPr>
          <w:rFonts w:ascii="Arial" w:hAnsi="Arial" w:cs="Arial"/>
        </w:rPr>
        <w:tab/>
        <w:t>Sarah Colón</w:t>
      </w:r>
    </w:p>
    <w:p w14:paraId="18A157EB" w14:textId="2EE15414" w:rsidR="00027157" w:rsidRPr="00027157" w:rsidRDefault="00027157" w:rsidP="00027157">
      <w:pPr>
        <w:rPr>
          <w:rFonts w:ascii="Arial" w:hAnsi="Arial" w:cs="Arial"/>
        </w:rPr>
      </w:pPr>
      <w:r w:rsidRPr="00027157">
        <w:rPr>
          <w:rFonts w:ascii="Arial" w:hAnsi="Arial" w:cs="Arial"/>
        </w:rPr>
        <w:t>Cindy Stone</w:t>
      </w:r>
      <w:r>
        <w:rPr>
          <w:rFonts w:ascii="Arial" w:hAnsi="Arial" w:cs="Arial"/>
        </w:rPr>
        <w:tab/>
      </w:r>
      <w:r>
        <w:rPr>
          <w:rFonts w:ascii="Arial" w:hAnsi="Arial" w:cs="Arial"/>
        </w:rPr>
        <w:tab/>
      </w:r>
      <w:r>
        <w:rPr>
          <w:rFonts w:ascii="Arial" w:hAnsi="Arial" w:cs="Arial"/>
        </w:rPr>
        <w:tab/>
        <w:t>Jeet Pawar</w:t>
      </w:r>
    </w:p>
    <w:p w14:paraId="00B680C2" w14:textId="6149195C" w:rsidR="00027157" w:rsidRPr="00027157" w:rsidRDefault="00027157" w:rsidP="00027157">
      <w:pPr>
        <w:rPr>
          <w:rFonts w:ascii="Arial" w:hAnsi="Arial" w:cs="Arial"/>
        </w:rPr>
      </w:pPr>
      <w:r w:rsidRPr="00027157">
        <w:rPr>
          <w:rFonts w:ascii="Arial" w:hAnsi="Arial" w:cs="Arial"/>
        </w:rPr>
        <w:t xml:space="preserve">Magdalena Krajewska </w:t>
      </w:r>
      <w:r>
        <w:rPr>
          <w:rFonts w:ascii="Arial" w:hAnsi="Arial" w:cs="Arial"/>
        </w:rPr>
        <w:tab/>
        <w:t>Kwami Agbeke</w:t>
      </w:r>
    </w:p>
    <w:p w14:paraId="7476304C" w14:textId="675C82D8" w:rsidR="00027157" w:rsidRPr="00027157" w:rsidRDefault="00027157" w:rsidP="00027157">
      <w:pPr>
        <w:rPr>
          <w:rFonts w:ascii="Arial" w:hAnsi="Arial" w:cs="Arial"/>
        </w:rPr>
      </w:pPr>
      <w:r w:rsidRPr="00027157">
        <w:rPr>
          <w:rFonts w:ascii="Arial" w:hAnsi="Arial" w:cs="Arial"/>
        </w:rPr>
        <w:t>José Alvarez</w:t>
      </w:r>
      <w:r>
        <w:rPr>
          <w:rFonts w:ascii="Arial" w:hAnsi="Arial" w:cs="Arial"/>
        </w:rPr>
        <w:tab/>
      </w:r>
      <w:r>
        <w:rPr>
          <w:rFonts w:ascii="Arial" w:hAnsi="Arial" w:cs="Arial"/>
        </w:rPr>
        <w:tab/>
      </w:r>
      <w:r>
        <w:rPr>
          <w:rFonts w:ascii="Arial" w:hAnsi="Arial" w:cs="Arial"/>
        </w:rPr>
        <w:tab/>
        <w:t>Ingrid Travis James</w:t>
      </w:r>
    </w:p>
    <w:p w14:paraId="7527B8B0" w14:textId="6DCCB959" w:rsidR="00027157" w:rsidRPr="00027157" w:rsidRDefault="00027157" w:rsidP="00027157">
      <w:pPr>
        <w:rPr>
          <w:rFonts w:ascii="Arial" w:hAnsi="Arial" w:cs="Arial"/>
        </w:rPr>
      </w:pPr>
      <w:r w:rsidRPr="00027157">
        <w:rPr>
          <w:rFonts w:ascii="Arial" w:hAnsi="Arial" w:cs="Arial"/>
        </w:rPr>
        <w:t xml:space="preserve">Loretta Evivie </w:t>
      </w:r>
      <w:r>
        <w:rPr>
          <w:rFonts w:ascii="Arial" w:hAnsi="Arial" w:cs="Arial"/>
        </w:rPr>
        <w:tab/>
      </w:r>
      <w:r>
        <w:rPr>
          <w:rFonts w:ascii="Arial" w:hAnsi="Arial" w:cs="Arial"/>
        </w:rPr>
        <w:tab/>
        <w:t>Bryn Wilson</w:t>
      </w:r>
    </w:p>
    <w:p w14:paraId="0FE51EAB" w14:textId="77777777" w:rsidR="00027157" w:rsidRPr="00027157" w:rsidRDefault="00027157" w:rsidP="00027157">
      <w:pPr>
        <w:rPr>
          <w:rFonts w:ascii="Arial" w:hAnsi="Arial" w:cs="Arial"/>
        </w:rPr>
      </w:pPr>
      <w:r w:rsidRPr="00027157">
        <w:rPr>
          <w:rFonts w:ascii="Arial" w:hAnsi="Arial" w:cs="Arial"/>
        </w:rPr>
        <w:t>Brad Harvey</w:t>
      </w:r>
    </w:p>
    <w:p w14:paraId="05071AC0" w14:textId="77777777" w:rsidR="00027157" w:rsidRPr="00027157" w:rsidRDefault="00027157" w:rsidP="00027157">
      <w:pPr>
        <w:rPr>
          <w:rFonts w:ascii="Arial" w:hAnsi="Arial" w:cs="Arial"/>
          <w:b/>
          <w:bCs/>
        </w:rPr>
      </w:pPr>
      <w:r w:rsidRPr="00027157">
        <w:rPr>
          <w:rFonts w:ascii="Arial" w:hAnsi="Arial" w:cs="Arial"/>
          <w:b/>
          <w:bCs/>
        </w:rPr>
        <w:t xml:space="preserve">CAB Members Not Attending: </w:t>
      </w:r>
    </w:p>
    <w:p w14:paraId="7C99D9B0" w14:textId="71314882" w:rsidR="00027157" w:rsidRPr="00027157" w:rsidRDefault="00027157" w:rsidP="00027157">
      <w:pPr>
        <w:rPr>
          <w:rFonts w:ascii="Arial" w:hAnsi="Arial" w:cs="Arial"/>
        </w:rPr>
      </w:pPr>
      <w:r w:rsidRPr="00027157">
        <w:rPr>
          <w:rFonts w:ascii="Arial" w:hAnsi="Arial" w:cs="Arial"/>
        </w:rPr>
        <w:t>Jeremiah Nelson</w:t>
      </w:r>
      <w:r>
        <w:rPr>
          <w:rFonts w:ascii="Arial" w:hAnsi="Arial" w:cs="Arial"/>
        </w:rPr>
        <w:tab/>
      </w:r>
      <w:r>
        <w:rPr>
          <w:rFonts w:ascii="Arial" w:hAnsi="Arial" w:cs="Arial"/>
        </w:rPr>
        <w:tab/>
        <w:t>Dennis Lazarus</w:t>
      </w:r>
    </w:p>
    <w:p w14:paraId="35414001" w14:textId="3CEBCC84" w:rsidR="00027157" w:rsidRPr="00027157" w:rsidRDefault="00027157" w:rsidP="00027157">
      <w:pPr>
        <w:rPr>
          <w:rFonts w:ascii="Arial" w:hAnsi="Arial" w:cs="Arial"/>
        </w:rPr>
      </w:pPr>
      <w:r w:rsidRPr="00027157">
        <w:rPr>
          <w:rFonts w:ascii="Arial" w:hAnsi="Arial" w:cs="Arial"/>
        </w:rPr>
        <w:t>Blake Morgan</w:t>
      </w:r>
      <w:r>
        <w:rPr>
          <w:rFonts w:ascii="Arial" w:hAnsi="Arial" w:cs="Arial"/>
        </w:rPr>
        <w:tab/>
      </w:r>
      <w:r>
        <w:rPr>
          <w:rFonts w:ascii="Arial" w:hAnsi="Arial" w:cs="Arial"/>
        </w:rPr>
        <w:tab/>
        <w:t>Barbara Lom</w:t>
      </w:r>
    </w:p>
    <w:p w14:paraId="23414500" w14:textId="057CB459" w:rsidR="00027157" w:rsidRPr="00027157" w:rsidRDefault="00027157" w:rsidP="00027157">
      <w:pPr>
        <w:rPr>
          <w:rFonts w:ascii="Arial" w:hAnsi="Arial" w:cs="Arial"/>
        </w:rPr>
      </w:pPr>
      <w:r w:rsidRPr="00027157">
        <w:rPr>
          <w:rFonts w:ascii="Arial" w:hAnsi="Arial" w:cs="Arial"/>
        </w:rPr>
        <w:t>Katarina Moyon</w:t>
      </w:r>
      <w:r>
        <w:rPr>
          <w:rFonts w:ascii="Arial" w:hAnsi="Arial" w:cs="Arial"/>
        </w:rPr>
        <w:tab/>
      </w:r>
      <w:r>
        <w:rPr>
          <w:rFonts w:ascii="Arial" w:hAnsi="Arial" w:cs="Arial"/>
        </w:rPr>
        <w:tab/>
        <w:t>Justin Taylor</w:t>
      </w:r>
    </w:p>
    <w:p w14:paraId="1A00D44A" w14:textId="77777777" w:rsidR="00027157" w:rsidRPr="00027157" w:rsidRDefault="00027157" w:rsidP="00027157">
      <w:pPr>
        <w:rPr>
          <w:rFonts w:ascii="Arial" w:hAnsi="Arial" w:cs="Arial"/>
        </w:rPr>
      </w:pPr>
      <w:r w:rsidRPr="00027157">
        <w:rPr>
          <w:rFonts w:ascii="Arial" w:hAnsi="Arial" w:cs="Arial"/>
        </w:rPr>
        <w:t>Gigi Shamsy Raye</w:t>
      </w:r>
    </w:p>
    <w:p w14:paraId="31909736" w14:textId="77777777" w:rsidR="00027157" w:rsidRPr="00027157" w:rsidRDefault="00027157" w:rsidP="00027157">
      <w:pPr>
        <w:rPr>
          <w:rFonts w:ascii="Arial" w:hAnsi="Arial" w:cs="Arial"/>
          <w:b/>
          <w:bCs/>
        </w:rPr>
      </w:pPr>
      <w:r w:rsidRPr="00027157">
        <w:rPr>
          <w:rFonts w:ascii="Arial" w:hAnsi="Arial" w:cs="Arial"/>
          <w:b/>
          <w:bCs/>
        </w:rPr>
        <w:t>WFAE Staff Present:</w:t>
      </w:r>
    </w:p>
    <w:p w14:paraId="1305B8C1" w14:textId="77777777" w:rsidR="00027157" w:rsidRPr="00027157" w:rsidRDefault="00027157" w:rsidP="00027157">
      <w:pPr>
        <w:rPr>
          <w:rFonts w:ascii="Arial" w:hAnsi="Arial" w:cs="Arial"/>
        </w:rPr>
      </w:pPr>
      <w:r w:rsidRPr="00027157">
        <w:rPr>
          <w:rFonts w:ascii="Arial" w:hAnsi="Arial" w:cs="Arial"/>
        </w:rPr>
        <w:t>Renee Rallos, Executive Operations Manager</w:t>
      </w:r>
    </w:p>
    <w:p w14:paraId="5D8D7830" w14:textId="77777777" w:rsidR="00027157" w:rsidRPr="00027157" w:rsidRDefault="00027157" w:rsidP="00027157">
      <w:pPr>
        <w:rPr>
          <w:rFonts w:ascii="Arial" w:hAnsi="Arial" w:cs="Arial"/>
        </w:rPr>
      </w:pPr>
      <w:r w:rsidRPr="00027157">
        <w:rPr>
          <w:rFonts w:ascii="Arial" w:hAnsi="Arial" w:cs="Arial"/>
        </w:rPr>
        <w:t>Eric Teel, Program Director</w:t>
      </w:r>
    </w:p>
    <w:p w14:paraId="3FFAA720" w14:textId="77777777" w:rsidR="00027157" w:rsidRPr="00027157" w:rsidRDefault="00027157" w:rsidP="00027157">
      <w:pPr>
        <w:rPr>
          <w:rFonts w:ascii="Arial" w:hAnsi="Arial" w:cs="Arial"/>
        </w:rPr>
      </w:pPr>
      <w:r w:rsidRPr="00027157">
        <w:rPr>
          <w:rFonts w:ascii="Arial" w:hAnsi="Arial" w:cs="Arial"/>
        </w:rPr>
        <w:t>2.</w:t>
      </w:r>
      <w:r w:rsidRPr="00027157">
        <w:rPr>
          <w:rFonts w:ascii="Arial" w:hAnsi="Arial" w:cs="Arial"/>
        </w:rPr>
        <w:tab/>
      </w:r>
      <w:r w:rsidRPr="00027157">
        <w:rPr>
          <w:rFonts w:ascii="Arial" w:hAnsi="Arial" w:cs="Arial"/>
          <w:b/>
          <w:bCs/>
        </w:rPr>
        <w:t>Approval of the Minutes – Christine Wyche</w:t>
      </w:r>
    </w:p>
    <w:p w14:paraId="6FB66711" w14:textId="289F1068" w:rsidR="00027157" w:rsidRPr="00027157" w:rsidRDefault="00027157" w:rsidP="00027157">
      <w:pPr>
        <w:pStyle w:val="ListParagraph"/>
        <w:numPr>
          <w:ilvl w:val="0"/>
          <w:numId w:val="1"/>
        </w:numPr>
        <w:rPr>
          <w:rFonts w:ascii="Arial" w:hAnsi="Arial" w:cs="Arial"/>
        </w:rPr>
      </w:pPr>
      <w:r w:rsidRPr="00027157">
        <w:rPr>
          <w:rFonts w:ascii="Arial" w:hAnsi="Arial" w:cs="Arial"/>
        </w:rPr>
        <w:t>Moved and seconded. Minutes approved.</w:t>
      </w:r>
    </w:p>
    <w:p w14:paraId="746F9C93" w14:textId="77777777" w:rsidR="00027157" w:rsidRPr="00027157" w:rsidRDefault="00027157" w:rsidP="00027157">
      <w:pPr>
        <w:rPr>
          <w:rFonts w:ascii="Arial" w:hAnsi="Arial" w:cs="Arial"/>
        </w:rPr>
      </w:pPr>
      <w:r w:rsidRPr="00027157">
        <w:rPr>
          <w:rFonts w:ascii="Arial" w:hAnsi="Arial" w:cs="Arial"/>
        </w:rPr>
        <w:t>3.</w:t>
      </w:r>
      <w:r w:rsidRPr="00027157">
        <w:rPr>
          <w:rFonts w:ascii="Arial" w:hAnsi="Arial" w:cs="Arial"/>
        </w:rPr>
        <w:tab/>
      </w:r>
      <w:r w:rsidRPr="00027157">
        <w:rPr>
          <w:rFonts w:ascii="Arial" w:hAnsi="Arial" w:cs="Arial"/>
          <w:b/>
          <w:bCs/>
        </w:rPr>
        <w:t>Station Update – Renee Rallos</w:t>
      </w:r>
    </w:p>
    <w:p w14:paraId="60532C04" w14:textId="77777777" w:rsidR="00027157" w:rsidRPr="00027157" w:rsidRDefault="00027157" w:rsidP="00027157">
      <w:pPr>
        <w:rPr>
          <w:rFonts w:ascii="Arial" w:hAnsi="Arial" w:cs="Arial"/>
          <w:b/>
          <w:bCs/>
        </w:rPr>
      </w:pPr>
      <w:r w:rsidRPr="00027157">
        <w:rPr>
          <w:rFonts w:ascii="Arial" w:hAnsi="Arial" w:cs="Arial"/>
          <w:b/>
          <w:bCs/>
        </w:rPr>
        <w:t>Legislative</w:t>
      </w:r>
    </w:p>
    <w:p w14:paraId="4D65C46E" w14:textId="104C6387" w:rsidR="00027157" w:rsidRPr="00027157" w:rsidRDefault="00027157" w:rsidP="00027157">
      <w:pPr>
        <w:pStyle w:val="ListParagraph"/>
        <w:numPr>
          <w:ilvl w:val="0"/>
          <w:numId w:val="1"/>
        </w:numPr>
        <w:rPr>
          <w:rFonts w:ascii="Arial" w:hAnsi="Arial" w:cs="Arial"/>
        </w:rPr>
      </w:pPr>
      <w:r w:rsidRPr="00027157">
        <w:rPr>
          <w:rFonts w:ascii="Arial" w:hAnsi="Arial" w:cs="Arial"/>
        </w:rPr>
        <w:t>Congressional meeting – MTG called for elimination of CPB. Reports – WH memo to congress – recission memo – cut off $ now. Only needs simple majority to approve. Delivery 4/28, 45 days for congress to act; table and die, vote to approve, etc.</w:t>
      </w:r>
    </w:p>
    <w:p w14:paraId="542D9CFB" w14:textId="6706164A" w:rsidR="00027157" w:rsidRPr="00027157" w:rsidRDefault="00027157" w:rsidP="00027157">
      <w:pPr>
        <w:pStyle w:val="ListParagraph"/>
        <w:numPr>
          <w:ilvl w:val="0"/>
          <w:numId w:val="1"/>
        </w:numPr>
        <w:rPr>
          <w:rFonts w:ascii="Arial" w:hAnsi="Arial" w:cs="Arial"/>
        </w:rPr>
      </w:pPr>
      <w:r w:rsidRPr="00027157">
        <w:rPr>
          <w:rFonts w:ascii="Arial" w:hAnsi="Arial" w:cs="Arial"/>
        </w:rPr>
        <w:t xml:space="preserve">Executive Order 14149 – “Restoring freedom of speech and ending federal censorship” -  halt activities perceived as censorship and mandates a review of past government actions related to free speech. </w:t>
      </w:r>
    </w:p>
    <w:p w14:paraId="74EC2E09" w14:textId="4EC1C6E2" w:rsidR="00027157" w:rsidRPr="00027157" w:rsidRDefault="00027157" w:rsidP="00027157">
      <w:pPr>
        <w:pStyle w:val="ListParagraph"/>
        <w:numPr>
          <w:ilvl w:val="0"/>
          <w:numId w:val="1"/>
        </w:numPr>
        <w:rPr>
          <w:rFonts w:ascii="Arial" w:hAnsi="Arial" w:cs="Arial"/>
        </w:rPr>
      </w:pPr>
      <w:r w:rsidRPr="00027157">
        <w:rPr>
          <w:rFonts w:ascii="Arial" w:hAnsi="Arial" w:cs="Arial"/>
        </w:rPr>
        <w:t>Executive Order 14151 – “Ending radical and wasteful government DEI programs and preferencing” – mandates the termination of all DEI-related programs within the federal government</w:t>
      </w:r>
    </w:p>
    <w:p w14:paraId="23AEFBD8" w14:textId="0BF045D8" w:rsidR="00027157" w:rsidRPr="00027157" w:rsidRDefault="00027157" w:rsidP="00027157">
      <w:pPr>
        <w:pStyle w:val="ListParagraph"/>
        <w:numPr>
          <w:ilvl w:val="0"/>
          <w:numId w:val="1"/>
        </w:numPr>
        <w:rPr>
          <w:rFonts w:ascii="Arial" w:hAnsi="Arial" w:cs="Arial"/>
        </w:rPr>
      </w:pPr>
      <w:r w:rsidRPr="00027157">
        <w:rPr>
          <w:rFonts w:ascii="Arial" w:hAnsi="Arial" w:cs="Arial"/>
        </w:rPr>
        <w:t xml:space="preserve">We are reviewing website, job postings/descriptions, handbook with SAG-AFTRA, potential less focus on EEO reporting, Immigration works, HB1 visa – 1 employee. </w:t>
      </w:r>
    </w:p>
    <w:p w14:paraId="0B004897" w14:textId="69206A69" w:rsidR="00027157" w:rsidRPr="00027157" w:rsidRDefault="00027157" w:rsidP="00027157">
      <w:pPr>
        <w:pStyle w:val="ListParagraph"/>
        <w:numPr>
          <w:ilvl w:val="0"/>
          <w:numId w:val="1"/>
        </w:numPr>
        <w:rPr>
          <w:rFonts w:ascii="Arial" w:hAnsi="Arial" w:cs="Arial"/>
        </w:rPr>
      </w:pPr>
      <w:r w:rsidRPr="00027157">
        <w:rPr>
          <w:rFonts w:ascii="Arial" w:hAnsi="Arial" w:cs="Arial"/>
        </w:rPr>
        <w:lastRenderedPageBreak/>
        <w:t>FCC investigation – It’s believed that the FCC investigation went to  NPR, PBS and 13 station to determine whether stations “are broadcasting underwriting announcements that cross the line into prohibited commercial advertisements.”</w:t>
      </w:r>
    </w:p>
    <w:p w14:paraId="24ED8866" w14:textId="45618270" w:rsidR="00027157" w:rsidRPr="00027157" w:rsidRDefault="00027157" w:rsidP="00027157">
      <w:pPr>
        <w:pStyle w:val="ListParagraph"/>
        <w:numPr>
          <w:ilvl w:val="0"/>
          <w:numId w:val="1"/>
        </w:numPr>
        <w:rPr>
          <w:rFonts w:ascii="Arial" w:hAnsi="Arial" w:cs="Arial"/>
        </w:rPr>
      </w:pPr>
      <w:r w:rsidRPr="00027157">
        <w:rPr>
          <w:rFonts w:ascii="Arial" w:hAnsi="Arial" w:cs="Arial"/>
        </w:rPr>
        <w:t>Three members from Senate commerce, science and transportation committee citing the investigation and FCC complaints against ABC, CBS, and NBC sent FCC letter stating that investigation is politically motivated. Urge cease and respect First Amendment.</w:t>
      </w:r>
    </w:p>
    <w:p w14:paraId="479665BB" w14:textId="77C7180E" w:rsidR="00027157" w:rsidRPr="00027157" w:rsidRDefault="00027157" w:rsidP="00027157">
      <w:pPr>
        <w:pStyle w:val="ListParagraph"/>
        <w:numPr>
          <w:ilvl w:val="0"/>
          <w:numId w:val="1"/>
        </w:numPr>
        <w:rPr>
          <w:rFonts w:ascii="Arial" w:hAnsi="Arial" w:cs="Arial"/>
        </w:rPr>
      </w:pPr>
      <w:r w:rsidRPr="00027157">
        <w:rPr>
          <w:rFonts w:ascii="Arial" w:hAnsi="Arial" w:cs="Arial"/>
        </w:rPr>
        <w:t>If FCC reviewed WFAE</w:t>
      </w:r>
      <w:r w:rsidRPr="00027157">
        <w:rPr>
          <w:rFonts w:ascii="Arial" w:hAnsi="Arial" w:cs="Arial"/>
        </w:rPr>
        <w:t>,</w:t>
      </w:r>
      <w:r w:rsidRPr="00027157">
        <w:rPr>
          <w:rFonts w:ascii="Arial" w:hAnsi="Arial" w:cs="Arial"/>
        </w:rPr>
        <w:t xml:space="preserve"> we should be in the clear.</w:t>
      </w:r>
    </w:p>
    <w:p w14:paraId="6FC98502" w14:textId="1A76D689" w:rsidR="00027157" w:rsidRPr="00027157" w:rsidRDefault="00027157" w:rsidP="00027157">
      <w:pPr>
        <w:pStyle w:val="ListParagraph"/>
        <w:numPr>
          <w:ilvl w:val="0"/>
          <w:numId w:val="1"/>
        </w:numPr>
        <w:rPr>
          <w:rFonts w:ascii="Arial" w:hAnsi="Arial" w:cs="Arial"/>
        </w:rPr>
      </w:pPr>
      <w:r w:rsidRPr="00027157">
        <w:rPr>
          <w:rFonts w:ascii="Arial" w:hAnsi="Arial" w:cs="Arial"/>
        </w:rPr>
        <w:t>PBS closed DEI office. NPR has not officially disbanded DEI initiatives. CPB has rolled back its diversity statement and community representation policies. Several stations have removed diversity statements from websites.</w:t>
      </w:r>
    </w:p>
    <w:p w14:paraId="210081E8" w14:textId="14673E58" w:rsidR="00027157" w:rsidRPr="00027157" w:rsidRDefault="00027157" w:rsidP="00027157">
      <w:pPr>
        <w:pStyle w:val="ListParagraph"/>
        <w:numPr>
          <w:ilvl w:val="0"/>
          <w:numId w:val="1"/>
        </w:numPr>
        <w:rPr>
          <w:rFonts w:ascii="Arial" w:hAnsi="Arial" w:cs="Arial"/>
        </w:rPr>
      </w:pPr>
      <w:r w:rsidRPr="00027157">
        <w:rPr>
          <w:rFonts w:ascii="Arial" w:hAnsi="Arial" w:cs="Arial"/>
        </w:rPr>
        <w:t xml:space="preserve">WFAE - One company has asked to “step back” from supporting Race and Equity programming. Supporting WFAE vs. Race and Equity. </w:t>
      </w:r>
    </w:p>
    <w:p w14:paraId="2B847594" w14:textId="4B49695F" w:rsidR="00027157" w:rsidRPr="00027157" w:rsidRDefault="00027157" w:rsidP="00027157">
      <w:pPr>
        <w:pStyle w:val="ListParagraph"/>
        <w:numPr>
          <w:ilvl w:val="0"/>
          <w:numId w:val="1"/>
        </w:numPr>
        <w:rPr>
          <w:rFonts w:ascii="Arial" w:hAnsi="Arial" w:cs="Arial"/>
        </w:rPr>
      </w:pPr>
      <w:r w:rsidRPr="00027157">
        <w:rPr>
          <w:rFonts w:ascii="Arial" w:hAnsi="Arial" w:cs="Arial"/>
        </w:rPr>
        <w:t>Impact to fundraising and revenue!</w:t>
      </w:r>
    </w:p>
    <w:p w14:paraId="139F6F82" w14:textId="77777777" w:rsidR="00027157" w:rsidRPr="00027157" w:rsidRDefault="00027157" w:rsidP="00027157">
      <w:pPr>
        <w:rPr>
          <w:rFonts w:ascii="Arial" w:hAnsi="Arial" w:cs="Arial"/>
          <w:b/>
          <w:bCs/>
        </w:rPr>
      </w:pPr>
      <w:r w:rsidRPr="00027157">
        <w:rPr>
          <w:rFonts w:ascii="Arial" w:hAnsi="Arial" w:cs="Arial"/>
          <w:b/>
          <w:bCs/>
        </w:rPr>
        <w:t>Financial considerations</w:t>
      </w:r>
    </w:p>
    <w:p w14:paraId="66857F4D" w14:textId="0360DC01" w:rsidR="00027157" w:rsidRPr="00027157" w:rsidRDefault="00027157" w:rsidP="00027157">
      <w:pPr>
        <w:pStyle w:val="ListParagraph"/>
        <w:numPr>
          <w:ilvl w:val="0"/>
          <w:numId w:val="2"/>
        </w:numPr>
        <w:rPr>
          <w:rFonts w:ascii="Arial" w:hAnsi="Arial" w:cs="Arial"/>
        </w:rPr>
      </w:pPr>
      <w:r w:rsidRPr="00027157">
        <w:rPr>
          <w:rFonts w:ascii="Arial" w:hAnsi="Arial" w:cs="Arial"/>
        </w:rPr>
        <w:t>Fundraiser was very successful.</w:t>
      </w:r>
    </w:p>
    <w:p w14:paraId="2A71AC34" w14:textId="24D4374A" w:rsidR="00027157" w:rsidRPr="00027157" w:rsidRDefault="00027157" w:rsidP="00027157">
      <w:pPr>
        <w:pStyle w:val="ListParagraph"/>
        <w:numPr>
          <w:ilvl w:val="1"/>
          <w:numId w:val="2"/>
        </w:numPr>
        <w:rPr>
          <w:rFonts w:ascii="Arial" w:hAnsi="Arial" w:cs="Arial"/>
        </w:rPr>
      </w:pPr>
      <w:r w:rsidRPr="00027157">
        <w:rPr>
          <w:rFonts w:ascii="Arial" w:hAnsi="Arial" w:cs="Arial"/>
        </w:rPr>
        <w:t>1594 gifts, goal was $300k.  Total raised $397k.</w:t>
      </w:r>
    </w:p>
    <w:p w14:paraId="65E80AB3" w14:textId="1B768647" w:rsidR="00027157" w:rsidRPr="00027157" w:rsidRDefault="00027157" w:rsidP="00027157">
      <w:pPr>
        <w:pStyle w:val="ListParagraph"/>
        <w:numPr>
          <w:ilvl w:val="1"/>
          <w:numId w:val="2"/>
        </w:numPr>
        <w:rPr>
          <w:rFonts w:ascii="Arial" w:hAnsi="Arial" w:cs="Arial"/>
        </w:rPr>
      </w:pPr>
      <w:r w:rsidRPr="00027157">
        <w:rPr>
          <w:rFonts w:ascii="Arial" w:hAnsi="Arial" w:cs="Arial"/>
        </w:rPr>
        <w:t>348 new members, 304 rejoin, 485 renewals, 457 additional gifts</w:t>
      </w:r>
    </w:p>
    <w:p w14:paraId="11EF5DA1" w14:textId="755EEF64" w:rsidR="00027157" w:rsidRPr="00027157" w:rsidRDefault="00027157" w:rsidP="00027157">
      <w:pPr>
        <w:pStyle w:val="ListParagraph"/>
        <w:numPr>
          <w:ilvl w:val="1"/>
          <w:numId w:val="2"/>
        </w:numPr>
        <w:rPr>
          <w:rFonts w:ascii="Arial" w:hAnsi="Arial" w:cs="Arial"/>
        </w:rPr>
      </w:pPr>
      <w:r w:rsidRPr="00027157">
        <w:rPr>
          <w:rFonts w:ascii="Arial" w:hAnsi="Arial" w:cs="Arial"/>
        </w:rPr>
        <w:t>Motivators: threat to CPB, threat on public service we provide, financial strain, DOGE hearings. Raised over 42k on that day.</w:t>
      </w:r>
    </w:p>
    <w:p w14:paraId="26E7B2D8" w14:textId="27354E3F" w:rsidR="00027157" w:rsidRPr="00027157" w:rsidRDefault="00027157" w:rsidP="00027157">
      <w:pPr>
        <w:pStyle w:val="ListParagraph"/>
        <w:numPr>
          <w:ilvl w:val="0"/>
          <w:numId w:val="2"/>
        </w:numPr>
        <w:rPr>
          <w:rFonts w:ascii="Arial" w:hAnsi="Arial" w:cs="Arial"/>
        </w:rPr>
      </w:pPr>
      <w:r w:rsidRPr="00027157">
        <w:rPr>
          <w:rFonts w:ascii="Arial" w:hAnsi="Arial" w:cs="Arial"/>
        </w:rPr>
        <w:t>Many non-profits are facing shortfalls: financial volatility and waning consumer confidence, corporate giving constrained, budget pressure, etc.</w:t>
      </w:r>
    </w:p>
    <w:p w14:paraId="21C4DBA4" w14:textId="13A2D44B" w:rsidR="00027157" w:rsidRPr="00027157" w:rsidRDefault="00027157" w:rsidP="00027157">
      <w:pPr>
        <w:pStyle w:val="ListParagraph"/>
        <w:numPr>
          <w:ilvl w:val="0"/>
          <w:numId w:val="2"/>
        </w:numPr>
        <w:rPr>
          <w:rFonts w:ascii="Arial" w:hAnsi="Arial" w:cs="Arial"/>
        </w:rPr>
      </w:pPr>
      <w:r w:rsidRPr="00027157">
        <w:rPr>
          <w:rFonts w:ascii="Arial" w:hAnsi="Arial" w:cs="Arial"/>
        </w:rPr>
        <w:t>We have CPB funding for FY2025. And Congress approved funding for FY26 with a Continuing Resolution. Recission memo could claw back FY26. $400k direct, $400k indirect. That money covers things like license rights – ASCAP, BMI, etc., satellite distribution and emergency alerts.</w:t>
      </w:r>
    </w:p>
    <w:p w14:paraId="182AEDE2" w14:textId="4E69C848" w:rsidR="00027157" w:rsidRPr="00027157" w:rsidRDefault="00027157" w:rsidP="00027157">
      <w:pPr>
        <w:pStyle w:val="ListParagraph"/>
        <w:numPr>
          <w:ilvl w:val="0"/>
          <w:numId w:val="2"/>
        </w:numPr>
        <w:rPr>
          <w:rFonts w:ascii="Arial" w:hAnsi="Arial" w:cs="Arial"/>
        </w:rPr>
      </w:pPr>
      <w:r w:rsidRPr="00027157">
        <w:rPr>
          <w:rFonts w:ascii="Arial" w:hAnsi="Arial" w:cs="Arial"/>
        </w:rPr>
        <w:t xml:space="preserve">We need to hold down discretionary costs – the largest is people and programming. Collective bargaining issues. </w:t>
      </w:r>
    </w:p>
    <w:p w14:paraId="41F4BFA2" w14:textId="1F0EC2CF" w:rsidR="00027157" w:rsidRPr="00027157" w:rsidRDefault="00027157" w:rsidP="00027157">
      <w:pPr>
        <w:rPr>
          <w:rFonts w:ascii="Arial" w:hAnsi="Arial" w:cs="Arial"/>
          <w:b/>
          <w:bCs/>
        </w:rPr>
      </w:pPr>
      <w:r w:rsidRPr="00027157">
        <w:rPr>
          <w:rFonts w:ascii="Arial" w:hAnsi="Arial" w:cs="Arial"/>
          <w:b/>
          <w:bCs/>
        </w:rPr>
        <w:t>Comm</w:t>
      </w:r>
      <w:r w:rsidRPr="00027157">
        <w:rPr>
          <w:rFonts w:ascii="Arial" w:hAnsi="Arial" w:cs="Arial"/>
          <w:b/>
          <w:bCs/>
        </w:rPr>
        <w:t>unity</w:t>
      </w:r>
      <w:r w:rsidRPr="00027157">
        <w:rPr>
          <w:rFonts w:ascii="Arial" w:hAnsi="Arial" w:cs="Arial"/>
          <w:b/>
          <w:bCs/>
        </w:rPr>
        <w:t xml:space="preserve"> Engagement &amp; </w:t>
      </w:r>
      <w:r w:rsidRPr="00027157">
        <w:rPr>
          <w:rFonts w:ascii="Arial" w:hAnsi="Arial" w:cs="Arial"/>
          <w:b/>
          <w:bCs/>
        </w:rPr>
        <w:t>P</w:t>
      </w:r>
      <w:r w:rsidRPr="00027157">
        <w:rPr>
          <w:rFonts w:ascii="Arial" w:hAnsi="Arial" w:cs="Arial"/>
          <w:b/>
          <w:bCs/>
        </w:rPr>
        <w:t>artnership</w:t>
      </w:r>
      <w:r w:rsidRPr="00027157">
        <w:rPr>
          <w:rFonts w:ascii="Arial" w:hAnsi="Arial" w:cs="Arial"/>
          <w:b/>
          <w:bCs/>
        </w:rPr>
        <w:t>s</w:t>
      </w:r>
    </w:p>
    <w:p w14:paraId="65687D18" w14:textId="022DCEB7" w:rsidR="00027157" w:rsidRPr="00027157" w:rsidRDefault="00027157" w:rsidP="00027157">
      <w:pPr>
        <w:pStyle w:val="ListParagraph"/>
        <w:numPr>
          <w:ilvl w:val="0"/>
          <w:numId w:val="3"/>
        </w:numPr>
        <w:rPr>
          <w:rFonts w:ascii="Arial" w:hAnsi="Arial" w:cs="Arial"/>
        </w:rPr>
      </w:pPr>
      <w:r w:rsidRPr="00027157">
        <w:rPr>
          <w:rFonts w:ascii="Arial" w:hAnsi="Arial" w:cs="Arial"/>
        </w:rPr>
        <w:t>241 comm orgs and partners. 90 – 95% are women &amp; BIPOC</w:t>
      </w:r>
    </w:p>
    <w:p w14:paraId="7493FA5A" w14:textId="26406B9F" w:rsidR="00027157" w:rsidRPr="00027157" w:rsidRDefault="00027157" w:rsidP="00027157">
      <w:pPr>
        <w:pStyle w:val="ListParagraph"/>
        <w:numPr>
          <w:ilvl w:val="0"/>
          <w:numId w:val="3"/>
        </w:numPr>
        <w:rPr>
          <w:rFonts w:ascii="Arial" w:hAnsi="Arial" w:cs="Arial"/>
        </w:rPr>
      </w:pPr>
      <w:r w:rsidRPr="00027157">
        <w:rPr>
          <w:rFonts w:ascii="Arial" w:hAnsi="Arial" w:cs="Arial"/>
        </w:rPr>
        <w:t>Survey</w:t>
      </w:r>
    </w:p>
    <w:p w14:paraId="6BF83977" w14:textId="511D36A4" w:rsidR="00027157" w:rsidRPr="00027157" w:rsidRDefault="00027157" w:rsidP="00027157">
      <w:pPr>
        <w:pStyle w:val="ListParagraph"/>
        <w:numPr>
          <w:ilvl w:val="1"/>
          <w:numId w:val="3"/>
        </w:numPr>
        <w:rPr>
          <w:rFonts w:ascii="Arial" w:hAnsi="Arial" w:cs="Arial"/>
        </w:rPr>
      </w:pPr>
      <w:r w:rsidRPr="00027157">
        <w:rPr>
          <w:rFonts w:ascii="Arial" w:hAnsi="Arial" w:cs="Arial"/>
        </w:rPr>
        <w:t>500 survey responses</w:t>
      </w:r>
    </w:p>
    <w:p w14:paraId="2CC1844A" w14:textId="10DED77A" w:rsidR="00027157" w:rsidRPr="00027157" w:rsidRDefault="00027157" w:rsidP="00027157">
      <w:pPr>
        <w:pStyle w:val="ListParagraph"/>
        <w:numPr>
          <w:ilvl w:val="1"/>
          <w:numId w:val="3"/>
        </w:numPr>
        <w:rPr>
          <w:rFonts w:ascii="Arial" w:hAnsi="Arial" w:cs="Arial"/>
        </w:rPr>
      </w:pPr>
      <w:r w:rsidRPr="00027157">
        <w:rPr>
          <w:rFonts w:ascii="Arial" w:hAnsi="Arial" w:cs="Arial"/>
        </w:rPr>
        <w:t>Facts, more culture, immigration, access to info and events, concerned about common issues.</w:t>
      </w:r>
    </w:p>
    <w:p w14:paraId="16FCE0AE" w14:textId="3CED0FEF" w:rsidR="00027157" w:rsidRPr="00027157" w:rsidRDefault="00027157" w:rsidP="00027157">
      <w:pPr>
        <w:pStyle w:val="ListParagraph"/>
        <w:numPr>
          <w:ilvl w:val="0"/>
          <w:numId w:val="3"/>
        </w:numPr>
        <w:rPr>
          <w:rFonts w:ascii="Arial" w:hAnsi="Arial" w:cs="Arial"/>
        </w:rPr>
      </w:pPr>
      <w:r w:rsidRPr="00027157">
        <w:rPr>
          <w:rFonts w:ascii="Arial" w:hAnsi="Arial" w:cs="Arial"/>
        </w:rPr>
        <w:t>Climate Summit</w:t>
      </w:r>
    </w:p>
    <w:p w14:paraId="7E4425DC" w14:textId="41354991" w:rsidR="00027157" w:rsidRPr="00027157" w:rsidRDefault="00027157" w:rsidP="00027157">
      <w:pPr>
        <w:pStyle w:val="ListParagraph"/>
        <w:numPr>
          <w:ilvl w:val="1"/>
          <w:numId w:val="3"/>
        </w:numPr>
        <w:rPr>
          <w:rFonts w:ascii="Arial" w:hAnsi="Arial" w:cs="Arial"/>
        </w:rPr>
      </w:pPr>
      <w:r w:rsidRPr="00027157">
        <w:rPr>
          <w:rFonts w:ascii="Arial" w:hAnsi="Arial" w:cs="Arial"/>
        </w:rPr>
        <w:t>200 people attended</w:t>
      </w:r>
    </w:p>
    <w:p w14:paraId="176D6109" w14:textId="1935B0B2" w:rsidR="00027157" w:rsidRPr="00027157" w:rsidRDefault="00027157" w:rsidP="00027157">
      <w:pPr>
        <w:pStyle w:val="ListParagraph"/>
        <w:numPr>
          <w:ilvl w:val="1"/>
          <w:numId w:val="3"/>
        </w:numPr>
        <w:rPr>
          <w:rFonts w:ascii="Arial" w:hAnsi="Arial" w:cs="Arial"/>
        </w:rPr>
      </w:pPr>
      <w:r w:rsidRPr="00027157">
        <w:rPr>
          <w:rFonts w:ascii="Arial" w:hAnsi="Arial" w:cs="Arial"/>
        </w:rPr>
        <w:t>App state students</w:t>
      </w:r>
    </w:p>
    <w:p w14:paraId="5A305056" w14:textId="12C7D7F0" w:rsidR="00027157" w:rsidRPr="00027157" w:rsidRDefault="00027157" w:rsidP="00027157">
      <w:pPr>
        <w:pStyle w:val="ListParagraph"/>
        <w:numPr>
          <w:ilvl w:val="1"/>
          <w:numId w:val="3"/>
        </w:numPr>
        <w:rPr>
          <w:rFonts w:ascii="Arial" w:hAnsi="Arial" w:cs="Arial"/>
        </w:rPr>
      </w:pPr>
      <w:r w:rsidRPr="00027157">
        <w:rPr>
          <w:rFonts w:ascii="Arial" w:hAnsi="Arial" w:cs="Arial"/>
        </w:rPr>
        <w:t>Local group possibly replacing native group funding</w:t>
      </w:r>
    </w:p>
    <w:p w14:paraId="0A86EAAE" w14:textId="674855B4" w:rsidR="00027157" w:rsidRPr="00027157" w:rsidRDefault="00027157" w:rsidP="00027157">
      <w:pPr>
        <w:pStyle w:val="ListParagraph"/>
        <w:numPr>
          <w:ilvl w:val="1"/>
          <w:numId w:val="3"/>
        </w:numPr>
        <w:rPr>
          <w:rFonts w:ascii="Arial" w:hAnsi="Arial" w:cs="Arial"/>
        </w:rPr>
      </w:pPr>
      <w:r w:rsidRPr="00027157">
        <w:rPr>
          <w:rFonts w:ascii="Arial" w:hAnsi="Arial" w:cs="Arial"/>
        </w:rPr>
        <w:lastRenderedPageBreak/>
        <w:t>Participation: Charlotte Talks, Zack Turner, Ely Portillo, Jenn Lang and Nick de la Canal.</w:t>
      </w:r>
    </w:p>
    <w:p w14:paraId="74E5DD37" w14:textId="4DBB3277" w:rsidR="00027157" w:rsidRPr="00027157" w:rsidRDefault="00027157" w:rsidP="00027157">
      <w:pPr>
        <w:pStyle w:val="ListParagraph"/>
        <w:numPr>
          <w:ilvl w:val="0"/>
          <w:numId w:val="3"/>
        </w:numPr>
        <w:rPr>
          <w:rFonts w:ascii="Arial" w:hAnsi="Arial" w:cs="Arial"/>
        </w:rPr>
      </w:pPr>
      <w:r w:rsidRPr="00027157">
        <w:rPr>
          <w:rFonts w:ascii="Arial" w:hAnsi="Arial" w:cs="Arial"/>
        </w:rPr>
        <w:t>NPR CEO</w:t>
      </w:r>
    </w:p>
    <w:p w14:paraId="3164762D" w14:textId="0C446287" w:rsidR="00027157" w:rsidRPr="00027157" w:rsidRDefault="00027157" w:rsidP="00027157">
      <w:pPr>
        <w:pStyle w:val="ListParagraph"/>
        <w:numPr>
          <w:ilvl w:val="1"/>
          <w:numId w:val="3"/>
        </w:numPr>
        <w:rPr>
          <w:rFonts w:ascii="Arial" w:hAnsi="Arial" w:cs="Arial"/>
        </w:rPr>
      </w:pPr>
      <w:r w:rsidRPr="00027157">
        <w:rPr>
          <w:rFonts w:ascii="Arial" w:hAnsi="Arial" w:cs="Arial"/>
        </w:rPr>
        <w:t>Katherine Maher – 4/17</w:t>
      </w:r>
    </w:p>
    <w:p w14:paraId="7616651A" w14:textId="13DDFA5B" w:rsidR="00027157" w:rsidRPr="00027157" w:rsidRDefault="00027157" w:rsidP="00027157">
      <w:pPr>
        <w:pStyle w:val="ListParagraph"/>
        <w:numPr>
          <w:ilvl w:val="1"/>
          <w:numId w:val="3"/>
        </w:numPr>
        <w:rPr>
          <w:rFonts w:ascii="Arial" w:hAnsi="Arial" w:cs="Arial"/>
        </w:rPr>
      </w:pPr>
      <w:r w:rsidRPr="00027157">
        <w:rPr>
          <w:rFonts w:ascii="Arial" w:hAnsi="Arial" w:cs="Arial"/>
        </w:rPr>
        <w:t>130 donors and invited guests attended</w:t>
      </w:r>
    </w:p>
    <w:p w14:paraId="54317E98" w14:textId="5EB65167" w:rsidR="00027157" w:rsidRPr="00027157" w:rsidRDefault="00027157" w:rsidP="00027157">
      <w:pPr>
        <w:pStyle w:val="ListParagraph"/>
        <w:numPr>
          <w:ilvl w:val="1"/>
          <w:numId w:val="3"/>
        </w:numPr>
        <w:rPr>
          <w:rFonts w:ascii="Arial" w:hAnsi="Arial" w:cs="Arial"/>
        </w:rPr>
      </w:pPr>
      <w:r w:rsidRPr="00027157">
        <w:rPr>
          <w:rFonts w:ascii="Arial" w:hAnsi="Arial" w:cs="Arial"/>
        </w:rPr>
        <w:t>Stressed importance of public media and critical role NPR plays</w:t>
      </w:r>
    </w:p>
    <w:p w14:paraId="09D279A5" w14:textId="10FCE76C" w:rsidR="00027157" w:rsidRPr="00027157" w:rsidRDefault="00027157" w:rsidP="00027157">
      <w:pPr>
        <w:pStyle w:val="ListParagraph"/>
        <w:numPr>
          <w:ilvl w:val="1"/>
          <w:numId w:val="3"/>
        </w:numPr>
        <w:rPr>
          <w:rFonts w:ascii="Arial" w:hAnsi="Arial" w:cs="Arial"/>
        </w:rPr>
      </w:pPr>
      <w:r w:rsidRPr="00027157">
        <w:rPr>
          <w:rFonts w:ascii="Arial" w:hAnsi="Arial" w:cs="Arial"/>
        </w:rPr>
        <w:t>3,000 journalists across the public media system, largest local media ops in the country. NPR uses member station content.</w:t>
      </w:r>
    </w:p>
    <w:p w14:paraId="6A915C0C" w14:textId="25BE803D" w:rsidR="00027157" w:rsidRPr="00027157" w:rsidRDefault="00027157" w:rsidP="00027157">
      <w:pPr>
        <w:pStyle w:val="ListParagraph"/>
        <w:numPr>
          <w:ilvl w:val="1"/>
          <w:numId w:val="3"/>
        </w:numPr>
        <w:rPr>
          <w:rFonts w:ascii="Arial" w:hAnsi="Arial" w:cs="Arial"/>
        </w:rPr>
      </w:pPr>
      <w:r w:rsidRPr="00027157">
        <w:rPr>
          <w:rFonts w:ascii="Arial" w:hAnsi="Arial" w:cs="Arial"/>
        </w:rPr>
        <w:t>Tommy Tomlinson did interview and might be able to use it for SouthBound.</w:t>
      </w:r>
    </w:p>
    <w:p w14:paraId="65851F89" w14:textId="786F8A1B" w:rsidR="00027157" w:rsidRPr="00027157" w:rsidRDefault="00027157" w:rsidP="00027157">
      <w:pPr>
        <w:pStyle w:val="ListParagraph"/>
        <w:numPr>
          <w:ilvl w:val="0"/>
          <w:numId w:val="3"/>
        </w:numPr>
        <w:rPr>
          <w:rFonts w:ascii="Arial" w:hAnsi="Arial" w:cs="Arial"/>
        </w:rPr>
      </w:pPr>
      <w:r w:rsidRPr="00027157">
        <w:rPr>
          <w:rFonts w:ascii="Arial" w:hAnsi="Arial" w:cs="Arial"/>
        </w:rPr>
        <w:t>Other:</w:t>
      </w:r>
    </w:p>
    <w:p w14:paraId="3F17A92E" w14:textId="55CF8298" w:rsidR="00027157" w:rsidRPr="00027157" w:rsidRDefault="00027157" w:rsidP="00027157">
      <w:pPr>
        <w:pStyle w:val="ListParagraph"/>
        <w:numPr>
          <w:ilvl w:val="1"/>
          <w:numId w:val="3"/>
        </w:numPr>
        <w:rPr>
          <w:rFonts w:ascii="Arial" w:hAnsi="Arial" w:cs="Arial"/>
        </w:rPr>
      </w:pPr>
      <w:r w:rsidRPr="00027157">
        <w:rPr>
          <w:rFonts w:ascii="Arial" w:hAnsi="Arial" w:cs="Arial"/>
        </w:rPr>
        <w:t xml:space="preserve">Chocolate Tasting -  5/8 </w:t>
      </w:r>
    </w:p>
    <w:p w14:paraId="09C21E75" w14:textId="55571762" w:rsidR="00027157" w:rsidRPr="00027157" w:rsidRDefault="00027157" w:rsidP="00027157">
      <w:pPr>
        <w:pStyle w:val="ListParagraph"/>
        <w:numPr>
          <w:ilvl w:val="1"/>
          <w:numId w:val="3"/>
        </w:numPr>
        <w:rPr>
          <w:rFonts w:ascii="Arial" w:hAnsi="Arial" w:cs="Arial"/>
        </w:rPr>
      </w:pPr>
      <w:r w:rsidRPr="00027157">
        <w:rPr>
          <w:rFonts w:ascii="Arial" w:hAnsi="Arial" w:cs="Arial"/>
        </w:rPr>
        <w:t xml:space="preserve">Charlotte Talks - 6/13 – Friday News Roundup in building – if want to come, let Renee know and she’ll add you to the list. </w:t>
      </w:r>
    </w:p>
    <w:p w14:paraId="771732B0" w14:textId="2DD9486A" w:rsidR="00027157" w:rsidRPr="00027157" w:rsidRDefault="00027157" w:rsidP="00027157">
      <w:pPr>
        <w:pStyle w:val="ListParagraph"/>
        <w:numPr>
          <w:ilvl w:val="1"/>
          <w:numId w:val="3"/>
        </w:numPr>
        <w:rPr>
          <w:rFonts w:ascii="Arial" w:hAnsi="Arial" w:cs="Arial"/>
        </w:rPr>
      </w:pPr>
      <w:r w:rsidRPr="00027157">
        <w:rPr>
          <w:rFonts w:ascii="Arial" w:hAnsi="Arial" w:cs="Arial"/>
        </w:rPr>
        <w:t xml:space="preserve">EQUALibrium Awards Gala - 6/5. </w:t>
      </w:r>
    </w:p>
    <w:p w14:paraId="50006F04" w14:textId="77777777" w:rsidR="00027157" w:rsidRPr="00027157" w:rsidRDefault="00027157" w:rsidP="00027157">
      <w:pPr>
        <w:rPr>
          <w:rFonts w:ascii="Arial" w:hAnsi="Arial" w:cs="Arial"/>
          <w:b/>
          <w:bCs/>
        </w:rPr>
      </w:pPr>
      <w:r w:rsidRPr="00027157">
        <w:rPr>
          <w:rFonts w:ascii="Arial" w:hAnsi="Arial" w:cs="Arial"/>
          <w:b/>
          <w:bCs/>
        </w:rPr>
        <w:t>Content (Ely updates)</w:t>
      </w:r>
    </w:p>
    <w:p w14:paraId="3BAFC7A4" w14:textId="6CDF5BCD" w:rsidR="00027157" w:rsidRPr="0067666E" w:rsidRDefault="00027157" w:rsidP="0067666E">
      <w:pPr>
        <w:pStyle w:val="ListParagraph"/>
        <w:numPr>
          <w:ilvl w:val="0"/>
          <w:numId w:val="4"/>
        </w:numPr>
        <w:rPr>
          <w:rFonts w:ascii="Arial" w:hAnsi="Arial" w:cs="Arial"/>
        </w:rPr>
      </w:pPr>
      <w:r w:rsidRPr="0067666E">
        <w:rPr>
          <w:rFonts w:ascii="Arial" w:hAnsi="Arial" w:cs="Arial"/>
        </w:rPr>
        <w:t>What’s happening?</w:t>
      </w:r>
    </w:p>
    <w:p w14:paraId="618ABA97" w14:textId="3B28A927" w:rsidR="00027157" w:rsidRPr="0067666E" w:rsidRDefault="00027157" w:rsidP="0067666E">
      <w:pPr>
        <w:pStyle w:val="ListParagraph"/>
        <w:numPr>
          <w:ilvl w:val="1"/>
          <w:numId w:val="4"/>
        </w:numPr>
        <w:rPr>
          <w:rFonts w:ascii="Arial" w:hAnsi="Arial" w:cs="Arial"/>
        </w:rPr>
      </w:pPr>
      <w:r w:rsidRPr="0067666E">
        <w:rPr>
          <w:rFonts w:ascii="Arial" w:hAnsi="Arial" w:cs="Arial"/>
        </w:rPr>
        <w:t>National policies – grant cuts, school policies, impact on immigrant communities, local protests, hard to connect all the individual activities.</w:t>
      </w:r>
    </w:p>
    <w:p w14:paraId="22250ECB" w14:textId="42664265" w:rsidR="00027157" w:rsidRPr="0067666E" w:rsidRDefault="00027157" w:rsidP="0067666E">
      <w:pPr>
        <w:pStyle w:val="ListParagraph"/>
        <w:numPr>
          <w:ilvl w:val="1"/>
          <w:numId w:val="4"/>
        </w:numPr>
        <w:rPr>
          <w:rFonts w:ascii="Arial" w:hAnsi="Arial" w:cs="Arial"/>
        </w:rPr>
      </w:pPr>
      <w:r w:rsidRPr="0067666E">
        <w:rPr>
          <w:rFonts w:ascii="Arial" w:hAnsi="Arial" w:cs="Arial"/>
        </w:rPr>
        <w:t>We expanded our news coverage – partnership with other local stations, state government coverage. Adam Wagner and Mary Helen Moore – hired with two-year CPB grant. Tagged as NC Newsroom.</w:t>
      </w:r>
    </w:p>
    <w:p w14:paraId="02B556B8" w14:textId="7AF3EE5C" w:rsidR="00027157" w:rsidRPr="0067666E" w:rsidRDefault="00027157" w:rsidP="0067666E">
      <w:pPr>
        <w:pStyle w:val="ListParagraph"/>
        <w:numPr>
          <w:ilvl w:val="1"/>
          <w:numId w:val="4"/>
        </w:numPr>
        <w:rPr>
          <w:rFonts w:ascii="Arial" w:hAnsi="Arial" w:cs="Arial"/>
        </w:rPr>
      </w:pPr>
      <w:r w:rsidRPr="0067666E">
        <w:rPr>
          <w:rFonts w:ascii="Arial" w:hAnsi="Arial" w:cs="Arial"/>
        </w:rPr>
        <w:t>The roster of Charlotte Talks Friday news roundup has been expanded, with Julian Berger, James Farrell and Zack Turner added to the rotation.</w:t>
      </w:r>
    </w:p>
    <w:p w14:paraId="01CC8393" w14:textId="1E67E0AB" w:rsidR="00027157" w:rsidRPr="0067666E" w:rsidRDefault="00027157" w:rsidP="0067666E">
      <w:pPr>
        <w:pStyle w:val="ListParagraph"/>
        <w:numPr>
          <w:ilvl w:val="1"/>
          <w:numId w:val="4"/>
        </w:numPr>
        <w:rPr>
          <w:rFonts w:ascii="Arial" w:hAnsi="Arial" w:cs="Arial"/>
        </w:rPr>
      </w:pPr>
      <w:r w:rsidRPr="0067666E">
        <w:rPr>
          <w:rFonts w:ascii="Arial" w:hAnsi="Arial" w:cs="Arial"/>
        </w:rPr>
        <w:t>2 interns starting next month in newsroom.</w:t>
      </w:r>
    </w:p>
    <w:p w14:paraId="1DE050C2" w14:textId="58B84199" w:rsidR="00027157" w:rsidRPr="0067666E" w:rsidRDefault="00027157" w:rsidP="0067666E">
      <w:pPr>
        <w:pStyle w:val="ListParagraph"/>
        <w:numPr>
          <w:ilvl w:val="0"/>
          <w:numId w:val="4"/>
        </w:numPr>
        <w:rPr>
          <w:rFonts w:ascii="Arial" w:hAnsi="Arial" w:cs="Arial"/>
        </w:rPr>
      </w:pPr>
      <w:r w:rsidRPr="0067666E">
        <w:rPr>
          <w:rFonts w:ascii="Arial" w:hAnsi="Arial" w:cs="Arial"/>
        </w:rPr>
        <w:t xml:space="preserve">Morale </w:t>
      </w:r>
    </w:p>
    <w:p w14:paraId="4186EF59" w14:textId="6B4BE92B" w:rsidR="00027157" w:rsidRPr="0067666E" w:rsidRDefault="00027157" w:rsidP="0067666E">
      <w:pPr>
        <w:pStyle w:val="ListParagraph"/>
        <w:numPr>
          <w:ilvl w:val="1"/>
          <w:numId w:val="4"/>
        </w:numPr>
        <w:rPr>
          <w:rFonts w:ascii="Arial" w:hAnsi="Arial" w:cs="Arial"/>
        </w:rPr>
      </w:pPr>
      <w:r w:rsidRPr="0067666E">
        <w:rPr>
          <w:rFonts w:ascii="Arial" w:hAnsi="Arial" w:cs="Arial"/>
        </w:rPr>
        <w:t>Mixed based on where people are in their public radio journey and how much they’ve experienced in this space. Constant churn of a largely negative news cycle takes a toll. The funding and vagueness of what this is isn’t helping. New faces, though, building familial relationships, helps with stress</w:t>
      </w:r>
      <w:r w:rsidR="0067666E">
        <w:rPr>
          <w:rFonts w:ascii="Arial" w:hAnsi="Arial" w:cs="Arial"/>
        </w:rPr>
        <w:t>.</w:t>
      </w:r>
    </w:p>
    <w:p w14:paraId="70990976" w14:textId="3CBFFE5B" w:rsidR="00027157" w:rsidRPr="0067666E" w:rsidRDefault="00027157" w:rsidP="0067666E">
      <w:pPr>
        <w:pStyle w:val="ListParagraph"/>
        <w:numPr>
          <w:ilvl w:val="1"/>
          <w:numId w:val="4"/>
        </w:numPr>
        <w:rPr>
          <w:rFonts w:ascii="Arial" w:hAnsi="Arial" w:cs="Arial"/>
        </w:rPr>
      </w:pPr>
      <w:r w:rsidRPr="0067666E">
        <w:rPr>
          <w:rFonts w:ascii="Arial" w:hAnsi="Arial" w:cs="Arial"/>
        </w:rPr>
        <w:t>Get with others by including them in non-political events. Chocolate, Charlotte Shouts, etc. Hoping to negate negative branding.</w:t>
      </w:r>
    </w:p>
    <w:p w14:paraId="1E3E4563" w14:textId="77777777" w:rsidR="00027157" w:rsidRPr="0067666E" w:rsidRDefault="00027157" w:rsidP="00027157">
      <w:pPr>
        <w:rPr>
          <w:rFonts w:ascii="Arial" w:hAnsi="Arial" w:cs="Arial"/>
          <w:b/>
          <w:bCs/>
        </w:rPr>
      </w:pPr>
      <w:r w:rsidRPr="0067666E">
        <w:rPr>
          <w:rFonts w:ascii="Arial" w:hAnsi="Arial" w:cs="Arial"/>
          <w:b/>
          <w:bCs/>
        </w:rPr>
        <w:t>4.</w:t>
      </w:r>
      <w:r w:rsidRPr="0067666E">
        <w:rPr>
          <w:rFonts w:ascii="Arial" w:hAnsi="Arial" w:cs="Arial"/>
          <w:b/>
          <w:bCs/>
        </w:rPr>
        <w:tab/>
        <w:t>Audience measurement and rating update – Eric</w:t>
      </w:r>
    </w:p>
    <w:p w14:paraId="55F8BC3B" w14:textId="7203AC9B" w:rsidR="00027157" w:rsidRPr="0067666E" w:rsidRDefault="00027157" w:rsidP="0067666E">
      <w:pPr>
        <w:pStyle w:val="ListParagraph"/>
        <w:numPr>
          <w:ilvl w:val="0"/>
          <w:numId w:val="5"/>
        </w:numPr>
        <w:rPr>
          <w:rFonts w:ascii="Arial" w:hAnsi="Arial" w:cs="Arial"/>
        </w:rPr>
      </w:pPr>
      <w:r w:rsidRPr="0067666E">
        <w:rPr>
          <w:rFonts w:ascii="Arial" w:hAnsi="Arial" w:cs="Arial"/>
        </w:rPr>
        <w:t>Market</w:t>
      </w:r>
    </w:p>
    <w:p w14:paraId="425A1866" w14:textId="63345A68" w:rsidR="00027157" w:rsidRPr="0067666E" w:rsidRDefault="00027157" w:rsidP="0067666E">
      <w:pPr>
        <w:pStyle w:val="ListParagraph"/>
        <w:numPr>
          <w:ilvl w:val="1"/>
          <w:numId w:val="5"/>
        </w:numPr>
        <w:rPr>
          <w:rFonts w:ascii="Arial" w:hAnsi="Arial" w:cs="Arial"/>
        </w:rPr>
      </w:pPr>
      <w:r w:rsidRPr="0067666E">
        <w:rPr>
          <w:rFonts w:ascii="Arial" w:hAnsi="Arial" w:cs="Arial"/>
        </w:rPr>
        <w:t>Nielsen defines major markets as the 16 largest cities in the US. Charlotte-Gastonia is #20  – 2.8 million</w:t>
      </w:r>
    </w:p>
    <w:p w14:paraId="1566C94A" w14:textId="5FD2A7A9" w:rsidR="00027157" w:rsidRPr="0067666E" w:rsidRDefault="00027157" w:rsidP="0067666E">
      <w:pPr>
        <w:pStyle w:val="ListParagraph"/>
        <w:numPr>
          <w:ilvl w:val="1"/>
          <w:numId w:val="5"/>
        </w:numPr>
        <w:rPr>
          <w:rFonts w:ascii="Arial" w:hAnsi="Arial" w:cs="Arial"/>
        </w:rPr>
      </w:pPr>
      <w:r w:rsidRPr="0067666E">
        <w:rPr>
          <w:rFonts w:ascii="Arial" w:hAnsi="Arial" w:cs="Arial"/>
        </w:rPr>
        <w:t xml:space="preserve">Charlotte is experiencing a net gain of about 10ish people a day. </w:t>
      </w:r>
    </w:p>
    <w:p w14:paraId="2344D342" w14:textId="01A4F5AF" w:rsidR="00027157" w:rsidRPr="0067666E" w:rsidRDefault="00027157" w:rsidP="0067666E">
      <w:pPr>
        <w:pStyle w:val="ListParagraph"/>
        <w:numPr>
          <w:ilvl w:val="0"/>
          <w:numId w:val="5"/>
        </w:numPr>
        <w:rPr>
          <w:rFonts w:ascii="Arial" w:hAnsi="Arial" w:cs="Arial"/>
        </w:rPr>
      </w:pPr>
      <w:r w:rsidRPr="0067666E">
        <w:rPr>
          <w:rFonts w:ascii="Arial" w:hAnsi="Arial" w:cs="Arial"/>
        </w:rPr>
        <w:lastRenderedPageBreak/>
        <w:t>Where do ratings come from?</w:t>
      </w:r>
    </w:p>
    <w:p w14:paraId="2269475F" w14:textId="1BA6F2D7" w:rsidR="00027157" w:rsidRPr="0067666E" w:rsidRDefault="00027157" w:rsidP="0067666E">
      <w:pPr>
        <w:pStyle w:val="ListParagraph"/>
        <w:numPr>
          <w:ilvl w:val="1"/>
          <w:numId w:val="5"/>
        </w:numPr>
        <w:rPr>
          <w:rFonts w:ascii="Arial" w:hAnsi="Arial" w:cs="Arial"/>
        </w:rPr>
      </w:pPr>
      <w:r w:rsidRPr="0067666E">
        <w:rPr>
          <w:rFonts w:ascii="Arial" w:hAnsi="Arial" w:cs="Arial"/>
        </w:rPr>
        <w:t>Nielson – bought Arbitron – audience measurement</w:t>
      </w:r>
    </w:p>
    <w:p w14:paraId="3BE3CA6C" w14:textId="2D7A0FAE" w:rsidR="00027157" w:rsidRPr="0067666E" w:rsidRDefault="00027157" w:rsidP="0067666E">
      <w:pPr>
        <w:pStyle w:val="ListParagraph"/>
        <w:numPr>
          <w:ilvl w:val="1"/>
          <w:numId w:val="5"/>
        </w:numPr>
        <w:rPr>
          <w:rFonts w:ascii="Arial" w:hAnsi="Arial" w:cs="Arial"/>
        </w:rPr>
      </w:pPr>
      <w:r w:rsidRPr="0067666E">
        <w:rPr>
          <w:rFonts w:ascii="Arial" w:hAnsi="Arial" w:cs="Arial"/>
        </w:rPr>
        <w:t xml:space="preserve">Old way: Handwritten diary </w:t>
      </w:r>
    </w:p>
    <w:p w14:paraId="2CD972F1" w14:textId="4243E4A7" w:rsidR="00027157" w:rsidRPr="0067666E" w:rsidRDefault="00027157" w:rsidP="0067666E">
      <w:pPr>
        <w:pStyle w:val="ListParagraph"/>
        <w:numPr>
          <w:ilvl w:val="1"/>
          <w:numId w:val="5"/>
        </w:numPr>
        <w:rPr>
          <w:rFonts w:ascii="Arial" w:hAnsi="Arial" w:cs="Arial"/>
        </w:rPr>
      </w:pPr>
      <w:r w:rsidRPr="0067666E">
        <w:rPr>
          <w:rFonts w:ascii="Arial" w:hAnsi="Arial" w:cs="Arial"/>
        </w:rPr>
        <w:t>New way: Personal People Meter, device you wear that auto-detects what you are hearing (not necessarily listening to) – numbers changed drastically, 1100 – 1200 people in each market per month.</w:t>
      </w:r>
    </w:p>
    <w:p w14:paraId="2D1B5BFF" w14:textId="5AEFA372" w:rsidR="00027157" w:rsidRPr="0067666E" w:rsidRDefault="00027157" w:rsidP="0067666E">
      <w:pPr>
        <w:pStyle w:val="ListParagraph"/>
        <w:numPr>
          <w:ilvl w:val="0"/>
          <w:numId w:val="5"/>
        </w:numPr>
        <w:rPr>
          <w:rFonts w:ascii="Arial" w:hAnsi="Arial" w:cs="Arial"/>
        </w:rPr>
      </w:pPr>
      <w:r w:rsidRPr="0067666E">
        <w:rPr>
          <w:rFonts w:ascii="Arial" w:hAnsi="Arial" w:cs="Arial"/>
        </w:rPr>
        <w:t>Ratings:</w:t>
      </w:r>
    </w:p>
    <w:p w14:paraId="0DA51451" w14:textId="599FE73A" w:rsidR="00027157" w:rsidRPr="0067666E" w:rsidRDefault="00027157" w:rsidP="0067666E">
      <w:pPr>
        <w:pStyle w:val="ListParagraph"/>
        <w:numPr>
          <w:ilvl w:val="1"/>
          <w:numId w:val="5"/>
        </w:numPr>
        <w:rPr>
          <w:rFonts w:ascii="Arial" w:hAnsi="Arial" w:cs="Arial"/>
        </w:rPr>
      </w:pPr>
      <w:r w:rsidRPr="0067666E">
        <w:rPr>
          <w:rFonts w:ascii="Arial" w:hAnsi="Arial" w:cs="Arial"/>
        </w:rPr>
        <w:t>CUME – cumulative audience – total number of people that have listened to WFAE for at least three trackable minutes during the survey period. Nielson changed from 5 min to 3 min.</w:t>
      </w:r>
    </w:p>
    <w:p w14:paraId="11091044" w14:textId="3702E2F0" w:rsidR="00027157" w:rsidRPr="0067666E" w:rsidRDefault="00027157" w:rsidP="0067666E">
      <w:pPr>
        <w:pStyle w:val="ListParagraph"/>
        <w:numPr>
          <w:ilvl w:val="1"/>
          <w:numId w:val="5"/>
        </w:numPr>
        <w:rPr>
          <w:rFonts w:ascii="Arial" w:hAnsi="Arial" w:cs="Arial"/>
        </w:rPr>
      </w:pPr>
      <w:r w:rsidRPr="0067666E">
        <w:rPr>
          <w:rFonts w:ascii="Arial" w:hAnsi="Arial" w:cs="Arial"/>
        </w:rPr>
        <w:t>AQH – average quarter hours – average number of persons listening to a particular station for at least 3 minutes every quarter hour</w:t>
      </w:r>
    </w:p>
    <w:p w14:paraId="23C1B3F5" w14:textId="2A12C70C" w:rsidR="00027157" w:rsidRPr="0067666E" w:rsidRDefault="00027157" w:rsidP="0067666E">
      <w:pPr>
        <w:pStyle w:val="ListParagraph"/>
        <w:numPr>
          <w:ilvl w:val="1"/>
          <w:numId w:val="5"/>
        </w:numPr>
        <w:rPr>
          <w:rFonts w:ascii="Arial" w:hAnsi="Arial" w:cs="Arial"/>
        </w:rPr>
      </w:pPr>
      <w:r w:rsidRPr="0067666E">
        <w:rPr>
          <w:rFonts w:ascii="Arial" w:hAnsi="Arial" w:cs="Arial"/>
        </w:rPr>
        <w:t xml:space="preserve">Share – percentage of those listening to radio in a specific Metro area who are listening to a particular radio station. </w:t>
      </w:r>
    </w:p>
    <w:p w14:paraId="59217AC5" w14:textId="75D47B53" w:rsidR="00027157" w:rsidRPr="0067666E" w:rsidRDefault="00027157" w:rsidP="0067666E">
      <w:pPr>
        <w:pStyle w:val="ListParagraph"/>
        <w:numPr>
          <w:ilvl w:val="1"/>
          <w:numId w:val="5"/>
        </w:numPr>
        <w:rPr>
          <w:rFonts w:ascii="Arial" w:hAnsi="Arial" w:cs="Arial"/>
        </w:rPr>
      </w:pPr>
      <w:r w:rsidRPr="0067666E">
        <w:rPr>
          <w:rFonts w:ascii="Arial" w:hAnsi="Arial" w:cs="Arial"/>
        </w:rPr>
        <w:t>TSL – time spent listening in a week</w:t>
      </w:r>
    </w:p>
    <w:p w14:paraId="746FBD51" w14:textId="5F5CD1AB" w:rsidR="00027157" w:rsidRPr="0067666E" w:rsidRDefault="00027157" w:rsidP="0067666E">
      <w:pPr>
        <w:pStyle w:val="ListParagraph"/>
        <w:numPr>
          <w:ilvl w:val="2"/>
          <w:numId w:val="5"/>
        </w:numPr>
        <w:rPr>
          <w:rFonts w:ascii="Arial" w:hAnsi="Arial" w:cs="Arial"/>
        </w:rPr>
      </w:pPr>
      <w:r w:rsidRPr="0067666E">
        <w:rPr>
          <w:rFonts w:ascii="Arial" w:hAnsi="Arial" w:cs="Arial"/>
        </w:rPr>
        <w:t>WFAE: 2:45 – 6:50 a week</w:t>
      </w:r>
    </w:p>
    <w:p w14:paraId="7DBEBFE3" w14:textId="07149197" w:rsidR="00027157" w:rsidRPr="0067666E" w:rsidRDefault="00027157" w:rsidP="0067666E">
      <w:pPr>
        <w:pStyle w:val="ListParagraph"/>
        <w:numPr>
          <w:ilvl w:val="1"/>
          <w:numId w:val="5"/>
        </w:numPr>
        <w:rPr>
          <w:rFonts w:ascii="Arial" w:hAnsi="Arial" w:cs="Arial"/>
        </w:rPr>
      </w:pPr>
      <w:r w:rsidRPr="0067666E">
        <w:rPr>
          <w:rFonts w:ascii="Arial" w:hAnsi="Arial" w:cs="Arial"/>
        </w:rPr>
        <w:t>Occasions – how many times did they listen</w:t>
      </w:r>
    </w:p>
    <w:p w14:paraId="19D46439" w14:textId="21FEB289" w:rsidR="00027157" w:rsidRPr="0067666E" w:rsidRDefault="00027157" w:rsidP="0067666E">
      <w:pPr>
        <w:pStyle w:val="ListParagraph"/>
        <w:numPr>
          <w:ilvl w:val="2"/>
          <w:numId w:val="5"/>
        </w:numPr>
        <w:rPr>
          <w:rFonts w:ascii="Arial" w:hAnsi="Arial" w:cs="Arial"/>
        </w:rPr>
      </w:pPr>
      <w:r w:rsidRPr="0067666E">
        <w:rPr>
          <w:rFonts w:ascii="Arial" w:hAnsi="Arial" w:cs="Arial"/>
        </w:rPr>
        <w:t>WFAE:  9.5 – 16/17 minutes</w:t>
      </w:r>
    </w:p>
    <w:p w14:paraId="0415A2D2" w14:textId="71D7BF4F" w:rsidR="00027157" w:rsidRPr="0067666E" w:rsidRDefault="00027157" w:rsidP="0067666E">
      <w:pPr>
        <w:pStyle w:val="ListParagraph"/>
        <w:numPr>
          <w:ilvl w:val="1"/>
          <w:numId w:val="5"/>
        </w:numPr>
        <w:rPr>
          <w:rFonts w:ascii="Arial" w:hAnsi="Arial" w:cs="Arial"/>
        </w:rPr>
      </w:pPr>
      <w:r w:rsidRPr="0067666E">
        <w:rPr>
          <w:rFonts w:ascii="Arial" w:hAnsi="Arial" w:cs="Arial"/>
        </w:rPr>
        <w:t>Time per occasion</w:t>
      </w:r>
    </w:p>
    <w:p w14:paraId="4D140A09" w14:textId="4C057FD3" w:rsidR="00027157" w:rsidRPr="0067666E" w:rsidRDefault="00027157" w:rsidP="0067666E">
      <w:pPr>
        <w:pStyle w:val="ListParagraph"/>
        <w:numPr>
          <w:ilvl w:val="2"/>
          <w:numId w:val="5"/>
        </w:numPr>
        <w:rPr>
          <w:rFonts w:ascii="Arial" w:hAnsi="Arial" w:cs="Arial"/>
        </w:rPr>
      </w:pPr>
      <w:r w:rsidRPr="0067666E">
        <w:rPr>
          <w:rFonts w:ascii="Arial" w:hAnsi="Arial" w:cs="Arial"/>
        </w:rPr>
        <w:t>WFAE: 13 – 20 minutes</w:t>
      </w:r>
    </w:p>
    <w:p w14:paraId="14D1DA82" w14:textId="129E544C" w:rsidR="00027157" w:rsidRPr="0067666E" w:rsidRDefault="00027157" w:rsidP="0067666E">
      <w:pPr>
        <w:pStyle w:val="ListParagraph"/>
        <w:numPr>
          <w:ilvl w:val="0"/>
          <w:numId w:val="5"/>
        </w:numPr>
        <w:rPr>
          <w:rFonts w:ascii="Arial" w:hAnsi="Arial" w:cs="Arial"/>
        </w:rPr>
      </w:pPr>
      <w:r w:rsidRPr="0067666E">
        <w:rPr>
          <w:rFonts w:ascii="Arial" w:hAnsi="Arial" w:cs="Arial"/>
        </w:rPr>
        <w:t>Did the change make a difference? Did it improve who’s listening and how?</w:t>
      </w:r>
    </w:p>
    <w:p w14:paraId="51B85B88" w14:textId="337A7915" w:rsidR="00027157" w:rsidRPr="0067666E" w:rsidRDefault="00027157" w:rsidP="0067666E">
      <w:pPr>
        <w:pStyle w:val="ListParagraph"/>
        <w:numPr>
          <w:ilvl w:val="1"/>
          <w:numId w:val="5"/>
        </w:numPr>
        <w:rPr>
          <w:rFonts w:ascii="Arial" w:hAnsi="Arial" w:cs="Arial"/>
        </w:rPr>
      </w:pPr>
      <w:r w:rsidRPr="0067666E">
        <w:rPr>
          <w:rFonts w:ascii="Arial" w:hAnsi="Arial" w:cs="Arial"/>
        </w:rPr>
        <w:t>55% of listening occasions were created at 5 vs. 3 min.</w:t>
      </w:r>
    </w:p>
    <w:p w14:paraId="289C53FD" w14:textId="69415F90" w:rsidR="00027157" w:rsidRPr="0067666E" w:rsidRDefault="00027157" w:rsidP="0067666E">
      <w:pPr>
        <w:pStyle w:val="ListParagraph"/>
        <w:numPr>
          <w:ilvl w:val="1"/>
          <w:numId w:val="5"/>
        </w:numPr>
        <w:rPr>
          <w:rFonts w:ascii="Arial" w:hAnsi="Arial" w:cs="Arial"/>
        </w:rPr>
      </w:pPr>
      <w:r w:rsidRPr="0067666E">
        <w:rPr>
          <w:rFonts w:ascii="Arial" w:hAnsi="Arial" w:cs="Arial"/>
        </w:rPr>
        <w:t xml:space="preserve">AQH 6+ - last summer was weak – don’t know why – Increase from August to Feb – 7700. </w:t>
      </w:r>
    </w:p>
    <w:p w14:paraId="104ED3C0" w14:textId="5DEE995A" w:rsidR="00027157" w:rsidRPr="0067666E" w:rsidRDefault="00027157" w:rsidP="0067666E">
      <w:pPr>
        <w:pStyle w:val="ListParagraph"/>
        <w:numPr>
          <w:ilvl w:val="1"/>
          <w:numId w:val="5"/>
        </w:numPr>
        <w:rPr>
          <w:rFonts w:ascii="Arial" w:hAnsi="Arial" w:cs="Arial"/>
        </w:rPr>
      </w:pPr>
      <w:r w:rsidRPr="0067666E">
        <w:rPr>
          <w:rFonts w:ascii="Arial" w:hAnsi="Arial" w:cs="Arial"/>
        </w:rPr>
        <w:t>Weekly CUME – similar to the above Feb – 160k, Mar 171k plus web stream</w:t>
      </w:r>
    </w:p>
    <w:p w14:paraId="3B1E2120" w14:textId="6D9BD797" w:rsidR="00027157" w:rsidRPr="0067666E" w:rsidRDefault="00027157" w:rsidP="0067666E">
      <w:pPr>
        <w:pStyle w:val="ListParagraph"/>
        <w:numPr>
          <w:ilvl w:val="1"/>
          <w:numId w:val="5"/>
        </w:numPr>
        <w:rPr>
          <w:rFonts w:ascii="Arial" w:hAnsi="Arial" w:cs="Arial"/>
        </w:rPr>
      </w:pPr>
      <w:r w:rsidRPr="0067666E">
        <w:rPr>
          <w:rFonts w:ascii="Arial" w:hAnsi="Arial" w:cs="Arial"/>
        </w:rPr>
        <w:t xml:space="preserve">Share – 2.9% last summer, 6.6% in Feb. </w:t>
      </w:r>
    </w:p>
    <w:p w14:paraId="0DE9A132" w14:textId="454870DB" w:rsidR="00027157" w:rsidRPr="0067666E" w:rsidRDefault="00027157" w:rsidP="0067666E">
      <w:pPr>
        <w:pStyle w:val="ListParagraph"/>
        <w:numPr>
          <w:ilvl w:val="1"/>
          <w:numId w:val="5"/>
        </w:numPr>
        <w:rPr>
          <w:rFonts w:ascii="Arial" w:hAnsi="Arial" w:cs="Arial"/>
        </w:rPr>
      </w:pPr>
      <w:r w:rsidRPr="0067666E">
        <w:rPr>
          <w:rFonts w:ascii="Arial" w:hAnsi="Arial" w:cs="Arial"/>
        </w:rPr>
        <w:t>#2 station in charlotte market, record highs, only 5 stations have higher than us.</w:t>
      </w:r>
    </w:p>
    <w:p w14:paraId="56D9A31A" w14:textId="2990480B" w:rsidR="00027157" w:rsidRPr="0067666E" w:rsidRDefault="00027157" w:rsidP="0067666E">
      <w:pPr>
        <w:pStyle w:val="ListParagraph"/>
        <w:numPr>
          <w:ilvl w:val="0"/>
          <w:numId w:val="5"/>
        </w:numPr>
        <w:rPr>
          <w:rFonts w:ascii="Arial" w:hAnsi="Arial" w:cs="Arial"/>
        </w:rPr>
      </w:pPr>
      <w:r w:rsidRPr="0067666E">
        <w:rPr>
          <w:rFonts w:ascii="Arial" w:hAnsi="Arial" w:cs="Arial"/>
        </w:rPr>
        <w:t>Most popular</w:t>
      </w:r>
      <w:r w:rsidR="0067666E">
        <w:rPr>
          <w:rFonts w:ascii="Arial" w:hAnsi="Arial" w:cs="Arial"/>
        </w:rPr>
        <w:t>:</w:t>
      </w:r>
    </w:p>
    <w:p w14:paraId="7652EF2A" w14:textId="7EA2307A" w:rsidR="00027157" w:rsidRPr="0067666E" w:rsidRDefault="00027157" w:rsidP="0067666E">
      <w:pPr>
        <w:pStyle w:val="ListParagraph"/>
        <w:numPr>
          <w:ilvl w:val="1"/>
          <w:numId w:val="5"/>
        </w:numPr>
        <w:rPr>
          <w:rFonts w:ascii="Arial" w:hAnsi="Arial" w:cs="Arial"/>
        </w:rPr>
      </w:pPr>
      <w:r w:rsidRPr="0067666E">
        <w:rPr>
          <w:rFonts w:ascii="Arial" w:hAnsi="Arial" w:cs="Arial"/>
        </w:rPr>
        <w:t xml:space="preserve">Morning Edition, All Things Considered, Charlotte Talks, Wait Wait, Weekend Edition. </w:t>
      </w:r>
    </w:p>
    <w:p w14:paraId="66AE0C7A" w14:textId="16404FA2" w:rsidR="00027157" w:rsidRPr="0067666E" w:rsidRDefault="00027157" w:rsidP="0067666E">
      <w:pPr>
        <w:pStyle w:val="ListParagraph"/>
        <w:numPr>
          <w:ilvl w:val="1"/>
          <w:numId w:val="5"/>
        </w:numPr>
        <w:rPr>
          <w:rFonts w:ascii="Arial" w:hAnsi="Arial" w:cs="Arial"/>
        </w:rPr>
      </w:pPr>
      <w:r w:rsidRPr="0067666E">
        <w:rPr>
          <w:rFonts w:ascii="Arial" w:hAnsi="Arial" w:cs="Arial"/>
        </w:rPr>
        <w:t xml:space="preserve">Morning Edition is on air for 20 hours a week, Wait Wait on air for 2. </w:t>
      </w:r>
    </w:p>
    <w:p w14:paraId="3E2185A7" w14:textId="58726151" w:rsidR="00027157" w:rsidRPr="0067666E" w:rsidRDefault="00027157" w:rsidP="0067666E">
      <w:pPr>
        <w:pStyle w:val="ListParagraph"/>
        <w:numPr>
          <w:ilvl w:val="0"/>
          <w:numId w:val="5"/>
        </w:numPr>
        <w:rPr>
          <w:rFonts w:ascii="Arial" w:hAnsi="Arial" w:cs="Arial"/>
        </w:rPr>
      </w:pPr>
      <w:r w:rsidRPr="0067666E">
        <w:rPr>
          <w:rFonts w:ascii="Arial" w:hAnsi="Arial" w:cs="Arial"/>
        </w:rPr>
        <w:t>Mapping of events that might have impacted numbers</w:t>
      </w:r>
    </w:p>
    <w:p w14:paraId="27112FA3" w14:textId="6BB0EE09" w:rsidR="00027157" w:rsidRPr="0067666E" w:rsidRDefault="00027157" w:rsidP="0067666E">
      <w:pPr>
        <w:pStyle w:val="ListParagraph"/>
        <w:numPr>
          <w:ilvl w:val="1"/>
          <w:numId w:val="5"/>
        </w:numPr>
        <w:rPr>
          <w:rFonts w:ascii="Arial" w:hAnsi="Arial" w:cs="Arial"/>
        </w:rPr>
      </w:pPr>
      <w:r w:rsidRPr="0067666E">
        <w:rPr>
          <w:rFonts w:ascii="Arial" w:hAnsi="Arial" w:cs="Arial"/>
        </w:rPr>
        <w:t>Day of listening – 7 – 9 am 4 – 6 pm, Hard to generate audience after 7 pm, lose them to TV.</w:t>
      </w:r>
    </w:p>
    <w:p w14:paraId="595D3D21" w14:textId="4E96D903" w:rsidR="00027157" w:rsidRPr="0067666E" w:rsidRDefault="00027157" w:rsidP="0067666E">
      <w:pPr>
        <w:pStyle w:val="ListParagraph"/>
        <w:numPr>
          <w:ilvl w:val="1"/>
          <w:numId w:val="5"/>
        </w:numPr>
        <w:rPr>
          <w:rFonts w:ascii="Arial" w:hAnsi="Arial" w:cs="Arial"/>
        </w:rPr>
      </w:pPr>
      <w:r w:rsidRPr="0067666E">
        <w:rPr>
          <w:rFonts w:ascii="Arial" w:hAnsi="Arial" w:cs="Arial"/>
        </w:rPr>
        <w:t>Saturday – Spike 8 – 11, not unique to WFAE, lifestyle takes over after that.</w:t>
      </w:r>
    </w:p>
    <w:p w14:paraId="68FF0EAD" w14:textId="64D25806" w:rsidR="00027157" w:rsidRPr="0067666E" w:rsidRDefault="00027157" w:rsidP="0067666E">
      <w:pPr>
        <w:pStyle w:val="ListParagraph"/>
        <w:numPr>
          <w:ilvl w:val="1"/>
          <w:numId w:val="5"/>
        </w:numPr>
        <w:rPr>
          <w:rFonts w:ascii="Arial" w:hAnsi="Arial" w:cs="Arial"/>
        </w:rPr>
      </w:pPr>
      <w:r w:rsidRPr="0067666E">
        <w:rPr>
          <w:rFonts w:ascii="Arial" w:hAnsi="Arial" w:cs="Arial"/>
        </w:rPr>
        <w:t>Sunday – church time, no listening</w:t>
      </w:r>
    </w:p>
    <w:p w14:paraId="1BE2EE13" w14:textId="187A0929" w:rsidR="00027157" w:rsidRPr="0067666E" w:rsidRDefault="00027157" w:rsidP="0067666E">
      <w:pPr>
        <w:pStyle w:val="ListParagraph"/>
        <w:numPr>
          <w:ilvl w:val="0"/>
          <w:numId w:val="5"/>
        </w:numPr>
        <w:rPr>
          <w:rFonts w:ascii="Arial" w:hAnsi="Arial" w:cs="Arial"/>
        </w:rPr>
      </w:pPr>
      <w:r w:rsidRPr="0067666E">
        <w:rPr>
          <w:rFonts w:ascii="Arial" w:hAnsi="Arial" w:cs="Arial"/>
        </w:rPr>
        <w:t>We have done and need to do better</w:t>
      </w:r>
    </w:p>
    <w:p w14:paraId="6BD3FF9A" w14:textId="4ABF955D" w:rsidR="00027157" w:rsidRPr="0067666E" w:rsidRDefault="00027157" w:rsidP="0067666E">
      <w:pPr>
        <w:pStyle w:val="ListParagraph"/>
        <w:numPr>
          <w:ilvl w:val="1"/>
          <w:numId w:val="5"/>
        </w:numPr>
        <w:rPr>
          <w:rFonts w:ascii="Arial" w:hAnsi="Arial" w:cs="Arial"/>
        </w:rPr>
      </w:pPr>
      <w:r w:rsidRPr="0067666E">
        <w:rPr>
          <w:rFonts w:ascii="Arial" w:hAnsi="Arial" w:cs="Arial"/>
        </w:rPr>
        <w:lastRenderedPageBreak/>
        <w:t xml:space="preserve">Historically, not in good shape as compared to 2016/2017, etc., 7 years </w:t>
      </w:r>
      <w:r w:rsidR="00026A03" w:rsidRPr="0067666E">
        <w:rPr>
          <w:rFonts w:ascii="Arial" w:hAnsi="Arial" w:cs="Arial"/>
        </w:rPr>
        <w:t>ago there</w:t>
      </w:r>
      <w:r w:rsidRPr="0067666E">
        <w:rPr>
          <w:rFonts w:ascii="Arial" w:hAnsi="Arial" w:cs="Arial"/>
        </w:rPr>
        <w:t xml:space="preserve"> </w:t>
      </w:r>
      <w:r w:rsidR="00026A03" w:rsidRPr="0067666E">
        <w:rPr>
          <w:rFonts w:ascii="Arial" w:hAnsi="Arial" w:cs="Arial"/>
        </w:rPr>
        <w:t>were</w:t>
      </w:r>
      <w:r w:rsidRPr="0067666E">
        <w:rPr>
          <w:rFonts w:ascii="Arial" w:hAnsi="Arial" w:cs="Arial"/>
        </w:rPr>
        <w:t xml:space="preserve"> 250k people. Social media chipping away at audience. Newer generations are not traditional FM consumers. Opportunity – Eric – job AQH going up. Blind spot getting folks that don’t listen, don’t know who we are or why important. </w:t>
      </w:r>
    </w:p>
    <w:p w14:paraId="3F01B9B2" w14:textId="7668543E" w:rsidR="00027157" w:rsidRPr="0067666E" w:rsidRDefault="00027157" w:rsidP="0067666E">
      <w:pPr>
        <w:pStyle w:val="ListParagraph"/>
        <w:numPr>
          <w:ilvl w:val="1"/>
          <w:numId w:val="5"/>
        </w:numPr>
        <w:rPr>
          <w:rFonts w:ascii="Arial" w:hAnsi="Arial" w:cs="Arial"/>
        </w:rPr>
      </w:pPr>
      <w:r w:rsidRPr="0067666E">
        <w:rPr>
          <w:rFonts w:ascii="Arial" w:hAnsi="Arial" w:cs="Arial"/>
        </w:rPr>
        <w:t xml:space="preserve">Marketing not programming. What would it take for us to provide value to you. Good crew working that. 94% of charlotte audience listen to something other than WFAE. </w:t>
      </w:r>
    </w:p>
    <w:p w14:paraId="403DBA28" w14:textId="67AAAFAA" w:rsidR="00027157" w:rsidRPr="0067666E" w:rsidRDefault="00027157" w:rsidP="0067666E">
      <w:pPr>
        <w:pStyle w:val="ListParagraph"/>
        <w:numPr>
          <w:ilvl w:val="1"/>
          <w:numId w:val="5"/>
        </w:numPr>
        <w:rPr>
          <w:rFonts w:ascii="Arial" w:hAnsi="Arial" w:cs="Arial"/>
        </w:rPr>
      </w:pPr>
      <w:r w:rsidRPr="0067666E">
        <w:rPr>
          <w:rFonts w:ascii="Arial" w:hAnsi="Arial" w:cs="Arial"/>
        </w:rPr>
        <w:t>How do we do that? Inviting community to our events to get them to make a choice. About 10% of the 5% of the audience are donors.</w:t>
      </w:r>
    </w:p>
    <w:p w14:paraId="1B1B57DE" w14:textId="25893FDD" w:rsidR="00027157" w:rsidRPr="0067666E" w:rsidRDefault="00027157" w:rsidP="0067666E">
      <w:pPr>
        <w:pStyle w:val="ListParagraph"/>
        <w:numPr>
          <w:ilvl w:val="1"/>
          <w:numId w:val="5"/>
        </w:numPr>
        <w:rPr>
          <w:rFonts w:ascii="Arial" w:hAnsi="Arial" w:cs="Arial"/>
        </w:rPr>
      </w:pPr>
      <w:r w:rsidRPr="0067666E">
        <w:rPr>
          <w:rFonts w:ascii="Arial" w:hAnsi="Arial" w:cs="Arial"/>
        </w:rPr>
        <w:t>Similar to a lot of NPR stations.</w:t>
      </w:r>
    </w:p>
    <w:p w14:paraId="2DD40979" w14:textId="77777777" w:rsidR="00027157" w:rsidRPr="0067666E" w:rsidRDefault="00027157" w:rsidP="00027157">
      <w:pPr>
        <w:rPr>
          <w:rFonts w:ascii="Arial" w:hAnsi="Arial" w:cs="Arial"/>
          <w:b/>
          <w:bCs/>
        </w:rPr>
      </w:pPr>
      <w:r w:rsidRPr="0067666E">
        <w:rPr>
          <w:rFonts w:ascii="Arial" w:hAnsi="Arial" w:cs="Arial"/>
          <w:b/>
          <w:bCs/>
        </w:rPr>
        <w:t>5.</w:t>
      </w:r>
      <w:r w:rsidRPr="0067666E">
        <w:rPr>
          <w:rFonts w:ascii="Arial" w:hAnsi="Arial" w:cs="Arial"/>
          <w:b/>
          <w:bCs/>
        </w:rPr>
        <w:tab/>
        <w:t>CAB feedback</w:t>
      </w:r>
    </w:p>
    <w:p w14:paraId="3A7C2560" w14:textId="7182BF0A" w:rsidR="00027157" w:rsidRPr="0067666E" w:rsidRDefault="00027157" w:rsidP="0067666E">
      <w:pPr>
        <w:pStyle w:val="ListParagraph"/>
        <w:numPr>
          <w:ilvl w:val="0"/>
          <w:numId w:val="6"/>
        </w:numPr>
        <w:rPr>
          <w:rFonts w:ascii="Arial" w:hAnsi="Arial" w:cs="Arial"/>
        </w:rPr>
      </w:pPr>
      <w:r w:rsidRPr="0067666E">
        <w:rPr>
          <w:rFonts w:ascii="Arial" w:hAnsi="Arial" w:cs="Arial"/>
        </w:rPr>
        <w:t xml:space="preserve">Ways to better educate: </w:t>
      </w:r>
    </w:p>
    <w:p w14:paraId="47B2AA1E" w14:textId="3A63E69E" w:rsidR="00027157" w:rsidRPr="0067666E" w:rsidRDefault="00027157" w:rsidP="0067666E">
      <w:pPr>
        <w:pStyle w:val="ListParagraph"/>
        <w:numPr>
          <w:ilvl w:val="1"/>
          <w:numId w:val="6"/>
        </w:numPr>
        <w:rPr>
          <w:rFonts w:ascii="Arial" w:hAnsi="Arial" w:cs="Arial"/>
        </w:rPr>
      </w:pPr>
      <w:r w:rsidRPr="0067666E">
        <w:rPr>
          <w:rFonts w:ascii="Arial" w:hAnsi="Arial" w:cs="Arial"/>
        </w:rPr>
        <w:t xml:space="preserve">Target audiences at Charlotte events where we have booths. </w:t>
      </w:r>
    </w:p>
    <w:p w14:paraId="2C351D5D" w14:textId="12C8A332" w:rsidR="00027157" w:rsidRPr="0067666E" w:rsidRDefault="00027157" w:rsidP="0067666E">
      <w:pPr>
        <w:pStyle w:val="ListParagraph"/>
        <w:numPr>
          <w:ilvl w:val="1"/>
          <w:numId w:val="6"/>
        </w:numPr>
        <w:rPr>
          <w:rFonts w:ascii="Arial" w:hAnsi="Arial" w:cs="Arial"/>
        </w:rPr>
      </w:pPr>
      <w:r w:rsidRPr="0067666E">
        <w:rPr>
          <w:rFonts w:ascii="Arial" w:hAnsi="Arial" w:cs="Arial"/>
        </w:rPr>
        <w:t xml:space="preserve">Different audience-specific content for each event. </w:t>
      </w:r>
    </w:p>
    <w:p w14:paraId="0CB431CF" w14:textId="6CABD83E" w:rsidR="00027157" w:rsidRPr="0067666E" w:rsidRDefault="00027157" w:rsidP="0067666E">
      <w:pPr>
        <w:pStyle w:val="ListParagraph"/>
        <w:numPr>
          <w:ilvl w:val="1"/>
          <w:numId w:val="6"/>
        </w:numPr>
        <w:rPr>
          <w:rFonts w:ascii="Arial" w:hAnsi="Arial" w:cs="Arial"/>
        </w:rPr>
      </w:pPr>
      <w:r w:rsidRPr="0067666E">
        <w:rPr>
          <w:rFonts w:ascii="Arial" w:hAnsi="Arial" w:cs="Arial"/>
        </w:rPr>
        <w:t xml:space="preserve">What does that look like. </w:t>
      </w:r>
    </w:p>
    <w:p w14:paraId="77E78E70" w14:textId="1591C592" w:rsidR="00027157" w:rsidRPr="0067666E" w:rsidRDefault="00027157" w:rsidP="0067666E">
      <w:pPr>
        <w:pStyle w:val="ListParagraph"/>
        <w:numPr>
          <w:ilvl w:val="1"/>
          <w:numId w:val="6"/>
        </w:numPr>
        <w:rPr>
          <w:rFonts w:ascii="Arial" w:hAnsi="Arial" w:cs="Arial"/>
        </w:rPr>
      </w:pPr>
      <w:r w:rsidRPr="0067666E">
        <w:rPr>
          <w:rFonts w:ascii="Arial" w:hAnsi="Arial" w:cs="Arial"/>
        </w:rPr>
        <w:t>CAB can share stories on FB with link. Eyeballs from your community. What makes them curious to want to listen.</w:t>
      </w:r>
    </w:p>
    <w:p w14:paraId="09506064" w14:textId="240E0DCA" w:rsidR="00027157" w:rsidRPr="0067666E" w:rsidRDefault="00027157" w:rsidP="0067666E">
      <w:pPr>
        <w:pStyle w:val="ListParagraph"/>
        <w:numPr>
          <w:ilvl w:val="1"/>
          <w:numId w:val="6"/>
        </w:numPr>
        <w:rPr>
          <w:rFonts w:ascii="Arial" w:hAnsi="Arial" w:cs="Arial"/>
        </w:rPr>
      </w:pPr>
      <w:r w:rsidRPr="0067666E">
        <w:rPr>
          <w:rFonts w:ascii="Arial" w:hAnsi="Arial" w:cs="Arial"/>
        </w:rPr>
        <w:t>Listening options: pedestals around the city that when you press the button play 2 min current news story.</w:t>
      </w:r>
    </w:p>
    <w:p w14:paraId="6B8E9FFC" w14:textId="3C6BF465" w:rsidR="00027157" w:rsidRPr="0067666E" w:rsidRDefault="00027157" w:rsidP="0067666E">
      <w:pPr>
        <w:pStyle w:val="ListParagraph"/>
        <w:numPr>
          <w:ilvl w:val="1"/>
          <w:numId w:val="6"/>
        </w:numPr>
        <w:rPr>
          <w:rFonts w:ascii="Arial" w:hAnsi="Arial" w:cs="Arial"/>
        </w:rPr>
      </w:pPr>
      <w:r w:rsidRPr="0067666E">
        <w:rPr>
          <w:rFonts w:ascii="Arial" w:hAnsi="Arial" w:cs="Arial"/>
        </w:rPr>
        <w:t xml:space="preserve">Instagram page – starting to work with this. Algorithm makes this difficult. </w:t>
      </w:r>
    </w:p>
    <w:p w14:paraId="599C8792" w14:textId="4C88E858" w:rsidR="00027157" w:rsidRPr="0067666E" w:rsidRDefault="00027157" w:rsidP="0067666E">
      <w:pPr>
        <w:pStyle w:val="ListParagraph"/>
        <w:numPr>
          <w:ilvl w:val="1"/>
          <w:numId w:val="6"/>
        </w:numPr>
        <w:rPr>
          <w:rFonts w:ascii="Arial" w:hAnsi="Arial" w:cs="Arial"/>
        </w:rPr>
      </w:pPr>
      <w:r w:rsidRPr="0067666E">
        <w:rPr>
          <w:rFonts w:ascii="Arial" w:hAnsi="Arial" w:cs="Arial"/>
        </w:rPr>
        <w:t xml:space="preserve">Average listener age – 64.5. 20 years from now donors will be based on what algorithm shows them. Substack good for vary narrow topics – have to seek it out. </w:t>
      </w:r>
    </w:p>
    <w:p w14:paraId="6509E426" w14:textId="14279F17" w:rsidR="00027157" w:rsidRPr="0067666E" w:rsidRDefault="00027157" w:rsidP="0067666E">
      <w:pPr>
        <w:pStyle w:val="ListParagraph"/>
        <w:numPr>
          <w:ilvl w:val="1"/>
          <w:numId w:val="6"/>
        </w:numPr>
        <w:rPr>
          <w:rFonts w:ascii="Arial" w:hAnsi="Arial" w:cs="Arial"/>
        </w:rPr>
      </w:pPr>
      <w:r w:rsidRPr="0067666E">
        <w:rPr>
          <w:rFonts w:ascii="Arial" w:hAnsi="Arial" w:cs="Arial"/>
        </w:rPr>
        <w:t>Newsletters – share!</w:t>
      </w:r>
    </w:p>
    <w:p w14:paraId="4782662A" w14:textId="0A1B2426" w:rsidR="00027157" w:rsidRPr="0067666E" w:rsidRDefault="00027157" w:rsidP="0067666E">
      <w:pPr>
        <w:pStyle w:val="ListParagraph"/>
        <w:numPr>
          <w:ilvl w:val="1"/>
          <w:numId w:val="6"/>
        </w:numPr>
        <w:rPr>
          <w:rFonts w:ascii="Arial" w:hAnsi="Arial" w:cs="Arial"/>
        </w:rPr>
      </w:pPr>
      <w:r w:rsidRPr="0067666E">
        <w:rPr>
          <w:rFonts w:ascii="Arial" w:hAnsi="Arial" w:cs="Arial"/>
        </w:rPr>
        <w:t>School systems – do multi-media in classrooms – subscription – difficult.</w:t>
      </w:r>
    </w:p>
    <w:p w14:paraId="7096235C" w14:textId="0203612F" w:rsidR="00027157" w:rsidRPr="0067666E" w:rsidRDefault="00027157" w:rsidP="0067666E">
      <w:pPr>
        <w:pStyle w:val="ListParagraph"/>
        <w:numPr>
          <w:ilvl w:val="1"/>
          <w:numId w:val="6"/>
        </w:numPr>
        <w:rPr>
          <w:rFonts w:ascii="Arial" w:hAnsi="Arial" w:cs="Arial"/>
        </w:rPr>
      </w:pPr>
      <w:r w:rsidRPr="0067666E">
        <w:rPr>
          <w:rFonts w:ascii="Arial" w:hAnsi="Arial" w:cs="Arial"/>
        </w:rPr>
        <w:t xml:space="preserve">Low hanging fruit swag – handouts – stickers, leaflets, window cling, store. </w:t>
      </w:r>
    </w:p>
    <w:p w14:paraId="4AD772E9" w14:textId="51B7C28B" w:rsidR="00027157" w:rsidRPr="0067666E" w:rsidRDefault="00027157" w:rsidP="0067666E">
      <w:pPr>
        <w:pStyle w:val="ListParagraph"/>
        <w:numPr>
          <w:ilvl w:val="1"/>
          <w:numId w:val="6"/>
        </w:numPr>
        <w:rPr>
          <w:rFonts w:ascii="Arial" w:hAnsi="Arial" w:cs="Arial"/>
        </w:rPr>
      </w:pPr>
      <w:r w:rsidRPr="0067666E">
        <w:rPr>
          <w:rFonts w:ascii="Arial" w:hAnsi="Arial" w:cs="Arial"/>
        </w:rPr>
        <w:t xml:space="preserve">Dotcards? Expensive. </w:t>
      </w:r>
    </w:p>
    <w:p w14:paraId="46604377" w14:textId="086334A4" w:rsidR="00027157" w:rsidRPr="0067666E" w:rsidRDefault="00027157" w:rsidP="0067666E">
      <w:pPr>
        <w:pStyle w:val="ListParagraph"/>
        <w:numPr>
          <w:ilvl w:val="1"/>
          <w:numId w:val="6"/>
        </w:numPr>
        <w:rPr>
          <w:rFonts w:ascii="Arial" w:hAnsi="Arial" w:cs="Arial"/>
        </w:rPr>
      </w:pPr>
      <w:r w:rsidRPr="0067666E">
        <w:rPr>
          <w:rFonts w:ascii="Arial" w:hAnsi="Arial" w:cs="Arial"/>
        </w:rPr>
        <w:t>Digital – video of interview – put on campus TVs. Cool stuff that we do, QR code to article.</w:t>
      </w:r>
    </w:p>
    <w:p w14:paraId="7608F881" w14:textId="20124242" w:rsidR="00027157" w:rsidRPr="0067666E" w:rsidRDefault="00027157" w:rsidP="0067666E">
      <w:pPr>
        <w:pStyle w:val="ListParagraph"/>
        <w:numPr>
          <w:ilvl w:val="1"/>
          <w:numId w:val="6"/>
        </w:numPr>
        <w:rPr>
          <w:rFonts w:ascii="Arial" w:hAnsi="Arial" w:cs="Arial"/>
        </w:rPr>
      </w:pPr>
      <w:r w:rsidRPr="0067666E">
        <w:rPr>
          <w:rFonts w:ascii="Arial" w:hAnsi="Arial" w:cs="Arial"/>
        </w:rPr>
        <w:t xml:space="preserve">Postcards – CAB to write to people that you know. </w:t>
      </w:r>
    </w:p>
    <w:p w14:paraId="160ABCE0" w14:textId="77777777" w:rsidR="00027157" w:rsidRPr="0067666E" w:rsidRDefault="00027157" w:rsidP="00027157">
      <w:pPr>
        <w:rPr>
          <w:rFonts w:ascii="Arial" w:hAnsi="Arial" w:cs="Arial"/>
          <w:b/>
          <w:bCs/>
        </w:rPr>
      </w:pPr>
      <w:r w:rsidRPr="0067666E">
        <w:rPr>
          <w:rFonts w:ascii="Arial" w:hAnsi="Arial" w:cs="Arial"/>
          <w:b/>
          <w:bCs/>
        </w:rPr>
        <w:t>6.</w:t>
      </w:r>
      <w:r w:rsidRPr="0067666E">
        <w:rPr>
          <w:rFonts w:ascii="Arial" w:hAnsi="Arial" w:cs="Arial"/>
          <w:b/>
          <w:bCs/>
        </w:rPr>
        <w:tab/>
        <w:t>Recruitment update</w:t>
      </w:r>
    </w:p>
    <w:p w14:paraId="34FC951F" w14:textId="6DC7AAA2" w:rsidR="00027157" w:rsidRPr="0067666E" w:rsidRDefault="00027157" w:rsidP="0067666E">
      <w:pPr>
        <w:pStyle w:val="ListParagraph"/>
        <w:numPr>
          <w:ilvl w:val="0"/>
          <w:numId w:val="6"/>
        </w:numPr>
        <w:rPr>
          <w:rFonts w:ascii="Arial" w:hAnsi="Arial" w:cs="Arial"/>
        </w:rPr>
      </w:pPr>
      <w:r w:rsidRPr="0067666E">
        <w:rPr>
          <w:rFonts w:ascii="Arial" w:hAnsi="Arial" w:cs="Arial"/>
        </w:rPr>
        <w:t>Meeting 5/6 first screening – CAB volunteers have been updated.</w:t>
      </w:r>
    </w:p>
    <w:p w14:paraId="58F1A57F" w14:textId="70954DF7" w:rsidR="00027157" w:rsidRPr="0067666E" w:rsidRDefault="00027157" w:rsidP="0067666E">
      <w:pPr>
        <w:pStyle w:val="ListParagraph"/>
        <w:numPr>
          <w:ilvl w:val="0"/>
          <w:numId w:val="6"/>
        </w:numPr>
        <w:rPr>
          <w:rFonts w:ascii="Arial" w:hAnsi="Arial" w:cs="Arial"/>
        </w:rPr>
      </w:pPr>
      <w:r w:rsidRPr="0067666E">
        <w:rPr>
          <w:rFonts w:ascii="Arial" w:hAnsi="Arial" w:cs="Arial"/>
        </w:rPr>
        <w:t xml:space="preserve">Applications will be sent to them BEFORE this meeting. </w:t>
      </w:r>
    </w:p>
    <w:p w14:paraId="4966CDCE" w14:textId="7961DFD8" w:rsidR="00027157" w:rsidRPr="0067666E" w:rsidRDefault="00027157" w:rsidP="0067666E">
      <w:pPr>
        <w:pStyle w:val="ListParagraph"/>
        <w:numPr>
          <w:ilvl w:val="0"/>
          <w:numId w:val="6"/>
        </w:numPr>
        <w:rPr>
          <w:rFonts w:ascii="Arial" w:hAnsi="Arial" w:cs="Arial"/>
        </w:rPr>
      </w:pPr>
      <w:r w:rsidRPr="0067666E">
        <w:rPr>
          <w:rFonts w:ascii="Arial" w:hAnsi="Arial" w:cs="Arial"/>
        </w:rPr>
        <w:t>Closes 4/30. Decide on people to interview.</w:t>
      </w:r>
    </w:p>
    <w:p w14:paraId="07F23B6B" w14:textId="24FD0D3C" w:rsidR="00027157" w:rsidRPr="0067666E" w:rsidRDefault="00027157" w:rsidP="0067666E">
      <w:pPr>
        <w:pStyle w:val="ListParagraph"/>
        <w:numPr>
          <w:ilvl w:val="0"/>
          <w:numId w:val="6"/>
        </w:numPr>
        <w:rPr>
          <w:rFonts w:ascii="Arial" w:hAnsi="Arial" w:cs="Arial"/>
        </w:rPr>
      </w:pPr>
      <w:r w:rsidRPr="0067666E">
        <w:rPr>
          <w:rFonts w:ascii="Arial" w:hAnsi="Arial" w:cs="Arial"/>
        </w:rPr>
        <w:t>Courtney – will serve second term as a CAB member.</w:t>
      </w:r>
    </w:p>
    <w:p w14:paraId="72DE3AB4" w14:textId="77777777" w:rsidR="00027157" w:rsidRPr="00027157" w:rsidRDefault="00027157" w:rsidP="00027157">
      <w:pPr>
        <w:rPr>
          <w:rFonts w:ascii="Arial" w:hAnsi="Arial" w:cs="Arial"/>
        </w:rPr>
      </w:pPr>
    </w:p>
    <w:p w14:paraId="527F0C7E" w14:textId="77777777" w:rsidR="00027157" w:rsidRPr="0067666E" w:rsidRDefault="00027157" w:rsidP="00027157">
      <w:pPr>
        <w:rPr>
          <w:rFonts w:ascii="Arial" w:hAnsi="Arial" w:cs="Arial"/>
          <w:b/>
          <w:bCs/>
        </w:rPr>
      </w:pPr>
      <w:r w:rsidRPr="0067666E">
        <w:rPr>
          <w:rFonts w:ascii="Arial" w:hAnsi="Arial" w:cs="Arial"/>
          <w:b/>
          <w:bCs/>
        </w:rPr>
        <w:lastRenderedPageBreak/>
        <w:t>7.</w:t>
      </w:r>
      <w:r w:rsidRPr="0067666E">
        <w:rPr>
          <w:rFonts w:ascii="Arial" w:hAnsi="Arial" w:cs="Arial"/>
          <w:b/>
          <w:bCs/>
        </w:rPr>
        <w:tab/>
        <w:t>Saying goodbye</w:t>
      </w:r>
    </w:p>
    <w:p w14:paraId="6F0F1669" w14:textId="3A421D61" w:rsidR="00027157" w:rsidRPr="0067666E" w:rsidRDefault="00027157" w:rsidP="0067666E">
      <w:pPr>
        <w:pStyle w:val="ListParagraph"/>
        <w:numPr>
          <w:ilvl w:val="0"/>
          <w:numId w:val="7"/>
        </w:numPr>
        <w:rPr>
          <w:rFonts w:ascii="Arial" w:hAnsi="Arial" w:cs="Arial"/>
        </w:rPr>
      </w:pPr>
      <w:r w:rsidRPr="0067666E">
        <w:rPr>
          <w:rFonts w:ascii="Arial" w:hAnsi="Arial" w:cs="Arial"/>
        </w:rPr>
        <w:t>Succession—Ingrid will chair the rest of the year since Christine is relocating. We need to appoint a vice chair for the rest of the year. The membership committee will decide. If interested, let Renee know by 5/6.</w:t>
      </w:r>
    </w:p>
    <w:p w14:paraId="30DBB5C7" w14:textId="3237ED45" w:rsidR="00027157" w:rsidRPr="0067666E" w:rsidRDefault="00027157" w:rsidP="0067666E">
      <w:pPr>
        <w:pStyle w:val="ListParagraph"/>
        <w:numPr>
          <w:ilvl w:val="0"/>
          <w:numId w:val="7"/>
        </w:numPr>
        <w:rPr>
          <w:rFonts w:ascii="Arial" w:hAnsi="Arial" w:cs="Arial"/>
        </w:rPr>
      </w:pPr>
      <w:r w:rsidRPr="0067666E">
        <w:rPr>
          <w:rFonts w:ascii="Arial" w:hAnsi="Arial" w:cs="Arial"/>
        </w:rPr>
        <w:t xml:space="preserve">Jarrett is relocating to Philly and teaching full-time! </w:t>
      </w:r>
    </w:p>
    <w:p w14:paraId="77D9620A" w14:textId="6DB8254C" w:rsidR="00027157" w:rsidRPr="0067666E" w:rsidRDefault="00027157" w:rsidP="0067666E">
      <w:pPr>
        <w:pStyle w:val="ListParagraph"/>
        <w:numPr>
          <w:ilvl w:val="0"/>
          <w:numId w:val="7"/>
        </w:numPr>
        <w:rPr>
          <w:rFonts w:ascii="Arial" w:hAnsi="Arial" w:cs="Arial"/>
        </w:rPr>
      </w:pPr>
      <w:r w:rsidRPr="0067666E">
        <w:rPr>
          <w:rFonts w:ascii="Arial" w:hAnsi="Arial" w:cs="Arial"/>
        </w:rPr>
        <w:t>Kwami, Stephen, Barbara, Magdalena and Lecia are rolling off. First formal CAB class appointed in 2019.</w:t>
      </w:r>
    </w:p>
    <w:p w14:paraId="69931629" w14:textId="23D386CC" w:rsidR="00027157" w:rsidRPr="0067666E" w:rsidRDefault="00027157" w:rsidP="0067666E">
      <w:pPr>
        <w:pStyle w:val="ListParagraph"/>
        <w:numPr>
          <w:ilvl w:val="0"/>
          <w:numId w:val="7"/>
        </w:numPr>
        <w:rPr>
          <w:rFonts w:ascii="Arial" w:hAnsi="Arial" w:cs="Arial"/>
        </w:rPr>
      </w:pPr>
      <w:r w:rsidRPr="0067666E">
        <w:rPr>
          <w:rFonts w:ascii="Arial" w:hAnsi="Arial" w:cs="Arial"/>
        </w:rPr>
        <w:t>Help Eric help us, contact him with questions/comments.</w:t>
      </w:r>
    </w:p>
    <w:p w14:paraId="4AC61EE7" w14:textId="77777777" w:rsidR="00027157" w:rsidRPr="0067666E" w:rsidRDefault="00027157" w:rsidP="00027157">
      <w:pPr>
        <w:rPr>
          <w:rFonts w:ascii="Arial" w:hAnsi="Arial" w:cs="Arial"/>
          <w:b/>
          <w:bCs/>
          <w:u w:val="single"/>
        </w:rPr>
      </w:pPr>
      <w:r w:rsidRPr="0067666E">
        <w:rPr>
          <w:rFonts w:ascii="Arial" w:hAnsi="Arial" w:cs="Arial"/>
          <w:b/>
          <w:bCs/>
          <w:u w:val="single"/>
        </w:rPr>
        <w:t>MEETING FOLLOW-UP for members:</w:t>
      </w:r>
    </w:p>
    <w:p w14:paraId="2D9C4EFF" w14:textId="441C668D" w:rsidR="00027157" w:rsidRPr="004E0F01" w:rsidRDefault="00027157" w:rsidP="004E0F01">
      <w:pPr>
        <w:pStyle w:val="ListParagraph"/>
        <w:numPr>
          <w:ilvl w:val="0"/>
          <w:numId w:val="12"/>
        </w:numPr>
        <w:rPr>
          <w:rFonts w:ascii="Arial" w:hAnsi="Arial" w:cs="Arial"/>
        </w:rPr>
      </w:pPr>
      <w:r w:rsidRPr="004E0F01">
        <w:rPr>
          <w:rFonts w:ascii="Arial" w:hAnsi="Arial" w:cs="Arial"/>
        </w:rPr>
        <w:t>Follow WFAE on social media:</w:t>
      </w:r>
    </w:p>
    <w:p w14:paraId="6ADAB214" w14:textId="77777777" w:rsidR="0067666E" w:rsidRPr="004E0F01" w:rsidRDefault="0067666E" w:rsidP="004E0F01">
      <w:pPr>
        <w:pStyle w:val="ListParagraph"/>
        <w:numPr>
          <w:ilvl w:val="1"/>
          <w:numId w:val="12"/>
        </w:numPr>
        <w:spacing w:after="0" w:line="240" w:lineRule="auto"/>
        <w:rPr>
          <w:rFonts w:ascii="Arial" w:hAnsi="Arial" w:cs="Arial"/>
        </w:rPr>
      </w:pPr>
      <w:hyperlink r:id="rId6">
        <w:r w:rsidRPr="004E0F01">
          <w:rPr>
            <w:rFonts w:ascii="Arial" w:hAnsi="Arial" w:cs="Arial"/>
            <w:color w:val="1155CC"/>
            <w:u w:val="single"/>
          </w:rPr>
          <w:t>Facebook (@WFAE)</w:t>
        </w:r>
      </w:hyperlink>
    </w:p>
    <w:p w14:paraId="61650592" w14:textId="0C285379" w:rsidR="0067666E" w:rsidRPr="004E0F01" w:rsidRDefault="0067666E" w:rsidP="004E0F01">
      <w:pPr>
        <w:pStyle w:val="ListParagraph"/>
        <w:numPr>
          <w:ilvl w:val="1"/>
          <w:numId w:val="12"/>
        </w:numPr>
        <w:spacing w:after="0" w:line="240" w:lineRule="auto"/>
        <w:rPr>
          <w:rFonts w:ascii="Arial" w:hAnsi="Arial" w:cs="Arial"/>
        </w:rPr>
      </w:pPr>
      <w:hyperlink r:id="rId7">
        <w:r w:rsidRPr="004E0F01">
          <w:rPr>
            <w:rFonts w:ascii="Arial" w:hAnsi="Arial" w:cs="Arial"/>
            <w:color w:val="1155CC"/>
            <w:u w:val="single"/>
          </w:rPr>
          <w:t>Instagram (@WFAE)</w:t>
        </w:r>
      </w:hyperlink>
    </w:p>
    <w:p w14:paraId="39D84C67" w14:textId="77777777" w:rsidR="0067666E" w:rsidRPr="004E0F01" w:rsidRDefault="0067666E" w:rsidP="004E0F01">
      <w:pPr>
        <w:pStyle w:val="ListParagraph"/>
        <w:numPr>
          <w:ilvl w:val="1"/>
          <w:numId w:val="12"/>
        </w:numPr>
        <w:spacing w:after="0" w:line="240" w:lineRule="auto"/>
        <w:rPr>
          <w:rFonts w:ascii="Arial" w:hAnsi="Arial" w:cs="Arial"/>
        </w:rPr>
      </w:pPr>
      <w:hyperlink r:id="rId8">
        <w:r w:rsidRPr="004E0F01">
          <w:rPr>
            <w:rFonts w:ascii="Arial" w:hAnsi="Arial" w:cs="Arial"/>
            <w:color w:val="1155CC"/>
            <w:u w:val="single"/>
          </w:rPr>
          <w:t>Twitter (@WFAE)</w:t>
        </w:r>
      </w:hyperlink>
    </w:p>
    <w:p w14:paraId="76302C76" w14:textId="201B4018" w:rsidR="00027157" w:rsidRPr="004E0F01" w:rsidRDefault="00027157" w:rsidP="004E0F01">
      <w:pPr>
        <w:pStyle w:val="ListParagraph"/>
        <w:numPr>
          <w:ilvl w:val="0"/>
          <w:numId w:val="12"/>
        </w:numPr>
        <w:rPr>
          <w:rFonts w:ascii="Arial" w:hAnsi="Arial" w:cs="Arial"/>
        </w:rPr>
      </w:pPr>
      <w:r w:rsidRPr="004E0F01">
        <w:rPr>
          <w:rFonts w:ascii="Arial" w:hAnsi="Arial" w:cs="Arial"/>
        </w:rPr>
        <w:t>Station / Story Engagement:</w:t>
      </w:r>
    </w:p>
    <w:p w14:paraId="31269CE9" w14:textId="5FBE3B2B" w:rsidR="00027157" w:rsidRPr="004E0F01" w:rsidRDefault="00027157" w:rsidP="004E0F01">
      <w:pPr>
        <w:pStyle w:val="ListParagraph"/>
        <w:numPr>
          <w:ilvl w:val="1"/>
          <w:numId w:val="12"/>
        </w:numPr>
        <w:rPr>
          <w:rFonts w:ascii="Arial" w:hAnsi="Arial" w:cs="Arial"/>
        </w:rPr>
      </w:pPr>
      <w:r w:rsidRPr="004E0F01">
        <w:rPr>
          <w:rFonts w:ascii="Arial" w:hAnsi="Arial" w:cs="Arial"/>
        </w:rPr>
        <w:t xml:space="preserve">Send story suggestions to </w:t>
      </w:r>
      <w:hyperlink r:id="rId9" w:history="1">
        <w:r w:rsidR="0067666E" w:rsidRPr="004E0F01">
          <w:rPr>
            <w:rStyle w:val="Hyperlink"/>
            <w:rFonts w:ascii="Arial" w:hAnsi="Arial" w:cs="Arial"/>
          </w:rPr>
          <w:t>news@wfae.org</w:t>
        </w:r>
      </w:hyperlink>
      <w:r w:rsidR="0067666E" w:rsidRPr="004E0F01">
        <w:rPr>
          <w:rFonts w:ascii="Arial" w:hAnsi="Arial" w:cs="Arial"/>
        </w:rPr>
        <w:t xml:space="preserve"> </w:t>
      </w:r>
    </w:p>
    <w:p w14:paraId="315E5BCE" w14:textId="762F8A1B" w:rsidR="00027157" w:rsidRPr="004E0F01" w:rsidRDefault="00027157" w:rsidP="004E0F01">
      <w:pPr>
        <w:pStyle w:val="ListParagraph"/>
        <w:numPr>
          <w:ilvl w:val="1"/>
          <w:numId w:val="12"/>
        </w:numPr>
        <w:rPr>
          <w:rFonts w:ascii="Arial" w:hAnsi="Arial" w:cs="Arial"/>
        </w:rPr>
      </w:pPr>
      <w:r w:rsidRPr="004E0F01">
        <w:rPr>
          <w:rFonts w:ascii="Arial" w:hAnsi="Arial" w:cs="Arial"/>
        </w:rPr>
        <w:t xml:space="preserve">Send Charlotte Talks ideas to </w:t>
      </w:r>
      <w:hyperlink r:id="rId10" w:history="1">
        <w:r w:rsidR="0067666E" w:rsidRPr="004E0F01">
          <w:rPr>
            <w:rStyle w:val="Hyperlink"/>
            <w:rFonts w:ascii="Arial" w:hAnsi="Arial" w:cs="Arial"/>
          </w:rPr>
          <w:t>charlottetalks@wfae.org</w:t>
        </w:r>
      </w:hyperlink>
      <w:r w:rsidR="0067666E" w:rsidRPr="004E0F01">
        <w:rPr>
          <w:rFonts w:ascii="Arial" w:hAnsi="Arial" w:cs="Arial"/>
        </w:rPr>
        <w:t xml:space="preserve"> </w:t>
      </w:r>
    </w:p>
    <w:p w14:paraId="0BF4BA6B" w14:textId="46F595DD" w:rsidR="00027157" w:rsidRPr="004E0F01" w:rsidRDefault="00027157" w:rsidP="004E0F01">
      <w:pPr>
        <w:pStyle w:val="ListParagraph"/>
        <w:numPr>
          <w:ilvl w:val="0"/>
          <w:numId w:val="12"/>
        </w:numPr>
        <w:rPr>
          <w:rFonts w:ascii="Arial" w:hAnsi="Arial" w:cs="Arial"/>
        </w:rPr>
      </w:pPr>
      <w:r w:rsidRPr="004E0F01">
        <w:rPr>
          <w:rFonts w:ascii="Arial" w:hAnsi="Arial" w:cs="Arial"/>
        </w:rPr>
        <w:t xml:space="preserve">Sign up for WFAE newsletters </w:t>
      </w:r>
      <w:r w:rsidR="0067666E" w:rsidRPr="004E0F01">
        <w:rPr>
          <w:rFonts w:ascii="Arial" w:hAnsi="Arial" w:cs="Arial"/>
        </w:rPr>
        <w:t>(</w:t>
      </w:r>
      <w:hyperlink r:id="rId11">
        <w:r w:rsidR="0067666E" w:rsidRPr="004E0F01">
          <w:rPr>
            <w:rFonts w:ascii="Arial" w:hAnsi="Arial" w:cs="Arial"/>
            <w:color w:val="1155CC"/>
            <w:u w:val="single"/>
          </w:rPr>
          <w:t>link</w:t>
        </w:r>
      </w:hyperlink>
      <w:r w:rsidRPr="004E0F01">
        <w:rPr>
          <w:rFonts w:ascii="Arial" w:hAnsi="Arial" w:cs="Arial"/>
        </w:rPr>
        <w:t>)</w:t>
      </w:r>
    </w:p>
    <w:p w14:paraId="0CD3D610" w14:textId="77777777" w:rsidR="00027157" w:rsidRPr="0067666E" w:rsidRDefault="00027157" w:rsidP="00027157">
      <w:pPr>
        <w:rPr>
          <w:rFonts w:ascii="Arial" w:hAnsi="Arial" w:cs="Arial"/>
          <w:b/>
          <w:bCs/>
          <w:u w:val="single"/>
        </w:rPr>
      </w:pPr>
      <w:r w:rsidRPr="0067666E">
        <w:rPr>
          <w:rFonts w:ascii="Arial" w:hAnsi="Arial" w:cs="Arial"/>
          <w:b/>
          <w:bCs/>
          <w:u w:val="single"/>
        </w:rPr>
        <w:t xml:space="preserve">REMINDERS: </w:t>
      </w:r>
    </w:p>
    <w:p w14:paraId="7715B3CE" w14:textId="77777777" w:rsidR="0067666E" w:rsidRPr="0067666E" w:rsidRDefault="0067666E" w:rsidP="0067666E">
      <w:pPr>
        <w:numPr>
          <w:ilvl w:val="0"/>
          <w:numId w:val="11"/>
        </w:numPr>
        <w:spacing w:after="0" w:line="240" w:lineRule="auto"/>
        <w:rPr>
          <w:rFonts w:ascii="Arial" w:hAnsi="Arial" w:cs="Arial"/>
        </w:rPr>
      </w:pPr>
      <w:hyperlink r:id="rId12">
        <w:r w:rsidRPr="0067666E">
          <w:rPr>
            <w:rFonts w:ascii="Arial" w:hAnsi="Arial" w:cs="Arial"/>
            <w:color w:val="1155CC"/>
            <w:u w:val="single"/>
          </w:rPr>
          <w:t>CAB Google Drive</w:t>
        </w:r>
      </w:hyperlink>
    </w:p>
    <w:p w14:paraId="2E151357" w14:textId="77777777" w:rsidR="0067666E" w:rsidRPr="0067666E" w:rsidRDefault="0067666E" w:rsidP="0067666E">
      <w:pPr>
        <w:numPr>
          <w:ilvl w:val="0"/>
          <w:numId w:val="11"/>
        </w:numPr>
        <w:spacing w:after="0" w:line="240" w:lineRule="auto"/>
        <w:rPr>
          <w:rFonts w:ascii="Arial" w:hAnsi="Arial" w:cs="Arial"/>
        </w:rPr>
      </w:pPr>
      <w:hyperlink r:id="rId13" w:history="1">
        <w:r w:rsidRPr="0067666E">
          <w:rPr>
            <w:rStyle w:val="Hyperlink"/>
            <w:rFonts w:ascii="Arial" w:hAnsi="Arial" w:cs="Arial"/>
          </w:rPr>
          <w:t>Slack channel</w:t>
        </w:r>
      </w:hyperlink>
    </w:p>
    <w:p w14:paraId="4E6D05A0" w14:textId="6F6FC63D" w:rsidR="00027157" w:rsidRPr="0067666E" w:rsidRDefault="00027157" w:rsidP="0067666E">
      <w:pPr>
        <w:rPr>
          <w:rFonts w:ascii="Arial" w:hAnsi="Arial" w:cs="Arial"/>
        </w:rPr>
      </w:pPr>
    </w:p>
    <w:p w14:paraId="477D99BA" w14:textId="77777777" w:rsidR="00027157" w:rsidRPr="00027157" w:rsidRDefault="00027157" w:rsidP="00027157">
      <w:pPr>
        <w:rPr>
          <w:rFonts w:ascii="Arial" w:hAnsi="Arial" w:cs="Arial"/>
        </w:rPr>
      </w:pPr>
    </w:p>
    <w:p w14:paraId="4967733C" w14:textId="387F3CCD" w:rsidR="00162788" w:rsidRPr="0067666E" w:rsidRDefault="00027157" w:rsidP="00027157">
      <w:pPr>
        <w:rPr>
          <w:rFonts w:ascii="Arial" w:hAnsi="Arial" w:cs="Arial"/>
          <w:b/>
          <w:bCs/>
        </w:rPr>
      </w:pPr>
      <w:r w:rsidRPr="0067666E">
        <w:rPr>
          <w:rFonts w:ascii="Arial" w:hAnsi="Arial" w:cs="Arial"/>
          <w:b/>
          <w:bCs/>
        </w:rPr>
        <w:t>Meeting concluded at 8:04 pm.</w:t>
      </w:r>
    </w:p>
    <w:sectPr w:rsidR="00162788" w:rsidRPr="006766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752DE"/>
    <w:multiLevelType w:val="multilevel"/>
    <w:tmpl w:val="C7C08F74"/>
    <w:lvl w:ilvl="0">
      <w:start w:val="1"/>
      <w:numFmt w:val="bullet"/>
      <w:lvlText w:val="●"/>
      <w:lvlJc w:val="left"/>
      <w:pPr>
        <w:ind w:left="720" w:hanging="360"/>
      </w:pPr>
      <w:rPr>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375FDA"/>
    <w:multiLevelType w:val="hybridMultilevel"/>
    <w:tmpl w:val="E9121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0C36DC"/>
    <w:multiLevelType w:val="hybridMultilevel"/>
    <w:tmpl w:val="CBAAEF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C65816"/>
    <w:multiLevelType w:val="hybridMultilevel"/>
    <w:tmpl w:val="FAD0AA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E41EC5"/>
    <w:multiLevelType w:val="hybridMultilevel"/>
    <w:tmpl w:val="3CD66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A13D23"/>
    <w:multiLevelType w:val="hybridMultilevel"/>
    <w:tmpl w:val="FB5A6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452481"/>
    <w:multiLevelType w:val="hybridMultilevel"/>
    <w:tmpl w:val="9D729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D35463"/>
    <w:multiLevelType w:val="hybridMultilevel"/>
    <w:tmpl w:val="4B406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8E2E27"/>
    <w:multiLevelType w:val="hybridMultilevel"/>
    <w:tmpl w:val="8C449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12576D"/>
    <w:multiLevelType w:val="multilevel"/>
    <w:tmpl w:val="36EEA75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1C8068E"/>
    <w:multiLevelType w:val="hybridMultilevel"/>
    <w:tmpl w:val="70B2C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F96516"/>
    <w:multiLevelType w:val="hybridMultilevel"/>
    <w:tmpl w:val="A6A0CA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4527427">
    <w:abstractNumId w:val="5"/>
  </w:num>
  <w:num w:numId="2" w16cid:durableId="1473406352">
    <w:abstractNumId w:val="3"/>
  </w:num>
  <w:num w:numId="3" w16cid:durableId="231429351">
    <w:abstractNumId w:val="10"/>
  </w:num>
  <w:num w:numId="4" w16cid:durableId="45305248">
    <w:abstractNumId w:val="7"/>
  </w:num>
  <w:num w:numId="5" w16cid:durableId="1269582912">
    <w:abstractNumId w:val="11"/>
  </w:num>
  <w:num w:numId="6" w16cid:durableId="351687239">
    <w:abstractNumId w:val="6"/>
  </w:num>
  <w:num w:numId="7" w16cid:durableId="1297251292">
    <w:abstractNumId w:val="1"/>
  </w:num>
  <w:num w:numId="8" w16cid:durableId="859702213">
    <w:abstractNumId w:val="8"/>
  </w:num>
  <w:num w:numId="9" w16cid:durableId="1548712675">
    <w:abstractNumId w:val="4"/>
  </w:num>
  <w:num w:numId="10" w16cid:durableId="1483161369">
    <w:abstractNumId w:val="0"/>
  </w:num>
  <w:num w:numId="11" w16cid:durableId="886649239">
    <w:abstractNumId w:val="9"/>
  </w:num>
  <w:num w:numId="12" w16cid:durableId="18659047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157"/>
    <w:rsid w:val="00026A03"/>
    <w:rsid w:val="00027157"/>
    <w:rsid w:val="00103537"/>
    <w:rsid w:val="00162788"/>
    <w:rsid w:val="00175B8D"/>
    <w:rsid w:val="00227FC9"/>
    <w:rsid w:val="003B5FB6"/>
    <w:rsid w:val="004B7A0D"/>
    <w:rsid w:val="004E0F01"/>
    <w:rsid w:val="00502478"/>
    <w:rsid w:val="005D5582"/>
    <w:rsid w:val="005F3B8B"/>
    <w:rsid w:val="0067666E"/>
    <w:rsid w:val="006A7814"/>
    <w:rsid w:val="00787E49"/>
    <w:rsid w:val="00CE6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C92E8"/>
  <w15:chartTrackingRefBased/>
  <w15:docId w15:val="{E0184A03-0230-44F5-89BD-0568AEE00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71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71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71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71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71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71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71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71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71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71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71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71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71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71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71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71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71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7157"/>
    <w:rPr>
      <w:rFonts w:eastAsiaTheme="majorEastAsia" w:cstheme="majorBidi"/>
      <w:color w:val="272727" w:themeColor="text1" w:themeTint="D8"/>
    </w:rPr>
  </w:style>
  <w:style w:type="paragraph" w:styleId="Title">
    <w:name w:val="Title"/>
    <w:basedOn w:val="Normal"/>
    <w:next w:val="Normal"/>
    <w:link w:val="TitleChar"/>
    <w:uiPriority w:val="10"/>
    <w:qFormat/>
    <w:rsid w:val="000271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71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71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71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7157"/>
    <w:pPr>
      <w:spacing w:before="160"/>
      <w:jc w:val="center"/>
    </w:pPr>
    <w:rPr>
      <w:i/>
      <w:iCs/>
      <w:color w:val="404040" w:themeColor="text1" w:themeTint="BF"/>
    </w:rPr>
  </w:style>
  <w:style w:type="character" w:customStyle="1" w:styleId="QuoteChar">
    <w:name w:val="Quote Char"/>
    <w:basedOn w:val="DefaultParagraphFont"/>
    <w:link w:val="Quote"/>
    <w:uiPriority w:val="29"/>
    <w:rsid w:val="00027157"/>
    <w:rPr>
      <w:i/>
      <w:iCs/>
      <w:color w:val="404040" w:themeColor="text1" w:themeTint="BF"/>
    </w:rPr>
  </w:style>
  <w:style w:type="paragraph" w:styleId="ListParagraph">
    <w:name w:val="List Paragraph"/>
    <w:basedOn w:val="Normal"/>
    <w:uiPriority w:val="34"/>
    <w:qFormat/>
    <w:rsid w:val="00027157"/>
    <w:pPr>
      <w:ind w:left="720"/>
      <w:contextualSpacing/>
    </w:pPr>
  </w:style>
  <w:style w:type="character" w:styleId="IntenseEmphasis">
    <w:name w:val="Intense Emphasis"/>
    <w:basedOn w:val="DefaultParagraphFont"/>
    <w:uiPriority w:val="21"/>
    <w:qFormat/>
    <w:rsid w:val="00027157"/>
    <w:rPr>
      <w:i/>
      <w:iCs/>
      <w:color w:val="0F4761" w:themeColor="accent1" w:themeShade="BF"/>
    </w:rPr>
  </w:style>
  <w:style w:type="paragraph" w:styleId="IntenseQuote">
    <w:name w:val="Intense Quote"/>
    <w:basedOn w:val="Normal"/>
    <w:next w:val="Normal"/>
    <w:link w:val="IntenseQuoteChar"/>
    <w:uiPriority w:val="30"/>
    <w:qFormat/>
    <w:rsid w:val="000271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7157"/>
    <w:rPr>
      <w:i/>
      <w:iCs/>
      <w:color w:val="0F4761" w:themeColor="accent1" w:themeShade="BF"/>
    </w:rPr>
  </w:style>
  <w:style w:type="character" w:styleId="IntenseReference">
    <w:name w:val="Intense Reference"/>
    <w:basedOn w:val="DefaultParagraphFont"/>
    <w:uiPriority w:val="32"/>
    <w:qFormat/>
    <w:rsid w:val="00027157"/>
    <w:rPr>
      <w:b/>
      <w:bCs/>
      <w:smallCaps/>
      <w:color w:val="0F4761" w:themeColor="accent1" w:themeShade="BF"/>
      <w:spacing w:val="5"/>
    </w:rPr>
  </w:style>
  <w:style w:type="character" w:styleId="Hyperlink">
    <w:name w:val="Hyperlink"/>
    <w:basedOn w:val="DefaultParagraphFont"/>
    <w:uiPriority w:val="99"/>
    <w:unhideWhenUsed/>
    <w:rsid w:val="0067666E"/>
    <w:rPr>
      <w:color w:val="467886" w:themeColor="hyperlink"/>
      <w:u w:val="single"/>
    </w:rPr>
  </w:style>
  <w:style w:type="character" w:styleId="UnresolvedMention">
    <w:name w:val="Unresolved Mention"/>
    <w:basedOn w:val="DefaultParagraphFont"/>
    <w:uiPriority w:val="99"/>
    <w:semiHidden/>
    <w:unhideWhenUsed/>
    <w:rsid w:val="006766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WFAE" TargetMode="External"/><Relationship Id="rId13" Type="http://schemas.openxmlformats.org/officeDocument/2006/relationships/hyperlink" Target="https://wfaecab.slack.com/archives/C07SV3BDQ1M" TargetMode="External"/><Relationship Id="rId3" Type="http://schemas.openxmlformats.org/officeDocument/2006/relationships/settings" Target="settings.xml"/><Relationship Id="rId7" Type="http://schemas.openxmlformats.org/officeDocument/2006/relationships/hyperlink" Target="https://www.instagram.com/wfae/?hl=en" TargetMode="External"/><Relationship Id="rId12" Type="http://schemas.openxmlformats.org/officeDocument/2006/relationships/hyperlink" Target="https://tinyurl.com/w6nzfq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WFAE/" TargetMode="External"/><Relationship Id="rId11" Type="http://schemas.openxmlformats.org/officeDocument/2006/relationships/hyperlink" Target="https://www.wfae.org/sign-up-for-our-newsletters"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mailto:charlottetalks@wfae.org" TargetMode="External"/><Relationship Id="rId4" Type="http://schemas.openxmlformats.org/officeDocument/2006/relationships/webSettings" Target="webSettings.xml"/><Relationship Id="rId9" Type="http://schemas.openxmlformats.org/officeDocument/2006/relationships/hyperlink" Target="mailto:news@wfae.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7</Pages>
  <Words>1604</Words>
  <Characters>9147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Rallos</dc:creator>
  <cp:keywords/>
  <dc:description/>
  <cp:lastModifiedBy>Renee Rallos</cp:lastModifiedBy>
  <cp:revision>4</cp:revision>
  <dcterms:created xsi:type="dcterms:W3CDTF">2025-07-22T20:50:00Z</dcterms:created>
  <dcterms:modified xsi:type="dcterms:W3CDTF">2025-07-22T21:14:00Z</dcterms:modified>
</cp:coreProperties>
</file>