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B27C3" w14:textId="124FB739" w:rsidR="00EE0CB8" w:rsidRDefault="00EE0CB8" w:rsidP="00EE0CB8">
      <w:r>
        <w:rPr>
          <w:b/>
        </w:rPr>
        <w:t xml:space="preserve">WVIA Community Advisory Board                   </w:t>
      </w:r>
      <w:r>
        <w:t xml:space="preserve">                              May 21, 2024       </w:t>
      </w:r>
    </w:p>
    <w:p w14:paraId="2AB1579B" w14:textId="77777777" w:rsidR="00EE0CB8" w:rsidRDefault="00EE0CB8" w:rsidP="00EE0CB8">
      <w:r>
        <w:t xml:space="preserve">                      </w:t>
      </w:r>
    </w:p>
    <w:p w14:paraId="39A75B36" w14:textId="0F377B4C" w:rsidR="00EE0CB8" w:rsidRDefault="00EE0CB8" w:rsidP="00EE0CB8">
      <w:r>
        <w:t xml:space="preserve">The Community Advisory Board met at noon on </w:t>
      </w:r>
      <w:proofErr w:type="gramStart"/>
      <w:r>
        <w:t>May  2024</w:t>
      </w:r>
      <w:proofErr w:type="gramEnd"/>
      <w:r>
        <w:t xml:space="preserve"> at WVIA</w:t>
      </w:r>
      <w:r w:rsidR="00FC12EC">
        <w:t xml:space="preserve">’s temporary offices at Benco Dental, 295 </w:t>
      </w:r>
      <w:proofErr w:type="spellStart"/>
      <w:r w:rsidR="00FC12EC">
        <w:t>Centerpoint</w:t>
      </w:r>
      <w:proofErr w:type="spellEnd"/>
      <w:r w:rsidR="00FC12EC">
        <w:t xml:space="preserve"> Boulevard, Jenkins Township, PA.</w:t>
      </w:r>
      <w:r>
        <w:t xml:space="preserve"> Attending were Bill Hudon (chair), Tony Brooks, Nell Donnelly-O’Boyle,  Della Hutchison, Michele </w:t>
      </w:r>
      <w:proofErr w:type="spellStart"/>
      <w:r>
        <w:t>Kushmeder</w:t>
      </w:r>
      <w:proofErr w:type="spellEnd"/>
      <w:r>
        <w:t xml:space="preserve">, Stephen Lindenmuth,  Jenny Gonzalez Monge, Ursula and Doug Myers,  Bob </w:t>
      </w:r>
      <w:proofErr w:type="spellStart"/>
      <w:r>
        <w:t>Savakinus</w:t>
      </w:r>
      <w:proofErr w:type="spellEnd"/>
      <w:r>
        <w:t xml:space="preserve">. .  </w:t>
      </w:r>
    </w:p>
    <w:p w14:paraId="707AA122" w14:textId="2972C241" w:rsidR="00EE0CB8" w:rsidRDefault="00EE0CB8" w:rsidP="00EE0CB8">
      <w:r>
        <w:t>Absent: Arthur Breese, Linda Keene, Maureen McGuigan, Ron Mackley,</w:t>
      </w:r>
      <w:r w:rsidRPr="00EE0CB8">
        <w:t xml:space="preserve"> </w:t>
      </w:r>
      <w:r>
        <w:t xml:space="preserve">Erica Rogler, Omar Camacho, Jeanie Sluck, Francisco Torres-Aranda, and </w:t>
      </w:r>
      <w:proofErr w:type="spellStart"/>
      <w:r>
        <w:t>Tonyehn</w:t>
      </w:r>
      <w:proofErr w:type="spellEnd"/>
      <w:r>
        <w:t xml:space="preserve"> </w:t>
      </w:r>
      <w:proofErr w:type="spellStart"/>
      <w:r>
        <w:t>Verkitus</w:t>
      </w:r>
      <w:proofErr w:type="spellEnd"/>
      <w:r>
        <w:t xml:space="preserve">.   Carla McCabe, Ben </w:t>
      </w:r>
      <w:proofErr w:type="spellStart"/>
      <w:r>
        <w:t>Payavis</w:t>
      </w:r>
      <w:proofErr w:type="spellEnd"/>
      <w:r>
        <w:t xml:space="preserve">, Julie </w:t>
      </w:r>
      <w:proofErr w:type="spellStart"/>
      <w:proofErr w:type="gramStart"/>
      <w:r>
        <w:t>Sidoni</w:t>
      </w:r>
      <w:proofErr w:type="spellEnd"/>
      <w:r>
        <w:t>,  and</w:t>
      </w:r>
      <w:proofErr w:type="gramEnd"/>
      <w:r>
        <w:t xml:space="preserve"> Chris Norton represented WVIA.</w:t>
      </w:r>
    </w:p>
    <w:p w14:paraId="2B848EA9" w14:textId="77777777" w:rsidR="00EE0CB8" w:rsidRDefault="00EE0CB8" w:rsidP="00EE0CB8"/>
    <w:p w14:paraId="1761C63C" w14:textId="1CCEFEC3" w:rsidR="00EE0CB8" w:rsidRDefault="00EE0CB8" w:rsidP="00EE0CB8">
      <w:r>
        <w:t>Chairman Bill Hudon called the meeting to order at 12 noon.</w:t>
      </w:r>
      <w:r w:rsidR="00607081">
        <w:t xml:space="preserve"> </w:t>
      </w:r>
      <w:r>
        <w:t xml:space="preserve"> Minutes of the </w:t>
      </w:r>
      <w:r w:rsidR="00FC12EC">
        <w:t>January 2024</w:t>
      </w:r>
      <w:r>
        <w:t xml:space="preserve"> meeting were approved.</w:t>
      </w:r>
    </w:p>
    <w:p w14:paraId="36538C3D" w14:textId="77777777" w:rsidR="00FC12EC" w:rsidRDefault="00FC12EC" w:rsidP="00EE0CB8"/>
    <w:p w14:paraId="11A11513" w14:textId="16E33234" w:rsidR="00EE0CB8" w:rsidRDefault="00FC12EC" w:rsidP="00EE0CB8">
      <w:r>
        <w:t xml:space="preserve">Ben </w:t>
      </w:r>
      <w:proofErr w:type="spellStart"/>
      <w:r>
        <w:t>Payavis</w:t>
      </w:r>
      <w:proofErr w:type="spellEnd"/>
      <w:r>
        <w:t xml:space="preserve">, Carla McCabe, and Chris Norton reviewed </w:t>
      </w:r>
      <w:proofErr w:type="gramStart"/>
      <w:r>
        <w:t>recent  programming</w:t>
      </w:r>
      <w:proofErr w:type="gramEnd"/>
      <w:r>
        <w:t xml:space="preserve"> highlights.  </w:t>
      </w:r>
      <w:proofErr w:type="gramStart"/>
      <w:r>
        <w:t xml:space="preserve">The  </w:t>
      </w:r>
      <w:r w:rsidRPr="00FC12EC">
        <w:rPr>
          <w:i/>
          <w:iCs/>
        </w:rPr>
        <w:t>Keystone</w:t>
      </w:r>
      <w:proofErr w:type="gramEnd"/>
      <w:r w:rsidRPr="00FC12EC">
        <w:rPr>
          <w:i/>
          <w:iCs/>
        </w:rPr>
        <w:t xml:space="preserve"> Edition</w:t>
      </w:r>
      <w:r>
        <w:rPr>
          <w:i/>
          <w:iCs/>
        </w:rPr>
        <w:t xml:space="preserve"> </w:t>
      </w:r>
      <w:r w:rsidRPr="00FC12EC">
        <w:t>season included</w:t>
      </w:r>
      <w:r>
        <w:rPr>
          <w:i/>
          <w:iCs/>
        </w:rPr>
        <w:t xml:space="preserve"> </w:t>
      </w:r>
      <w:r w:rsidRPr="00FC12EC">
        <w:t xml:space="preserve">episodes </w:t>
      </w:r>
      <w:r>
        <w:t xml:space="preserve">on NYC train service, biz pitch, domestic violence, adult isolation, arts and AI, jazz on film, and many others in the Reports, Business, Health, and Arts series.  </w:t>
      </w:r>
      <w:r w:rsidR="008E53C2">
        <w:t xml:space="preserve">During construction at the main studio, episodes are now originating from facilities at Luzerne County Community College.  </w:t>
      </w:r>
      <w:r w:rsidR="008E53C2" w:rsidRPr="008E53C2">
        <w:rPr>
          <w:i/>
          <w:iCs/>
        </w:rPr>
        <w:t>Mind Over Matter</w:t>
      </w:r>
      <w:r w:rsidR="008E53C2">
        <w:t xml:space="preserve"> </w:t>
      </w:r>
      <w:r w:rsidR="00EE0CB8">
        <w:t xml:space="preserve"> </w:t>
      </w:r>
      <w:r w:rsidR="008E53C2">
        <w:t xml:space="preserve"> programs featured youth mental health</w:t>
      </w:r>
      <w:r w:rsidR="00EE0CB8">
        <w:t xml:space="preserve"> </w:t>
      </w:r>
      <w:r w:rsidR="008E53C2">
        <w:t>(with CSIU</w:t>
      </w:r>
      <w:proofErr w:type="gramStart"/>
      <w:r w:rsidR="008E53C2">
        <w:t>),  Breaking</w:t>
      </w:r>
      <w:proofErr w:type="gramEnd"/>
      <w:r w:rsidR="008E53C2">
        <w:t xml:space="preserve"> Point, and Poverty and mental health.  The documentary </w:t>
      </w:r>
      <w:r w:rsidR="008E53C2" w:rsidRPr="008E53C2">
        <w:rPr>
          <w:i/>
          <w:iCs/>
        </w:rPr>
        <w:t>Repairing the World</w:t>
      </w:r>
      <w:r w:rsidR="008E53C2">
        <w:rPr>
          <w:i/>
          <w:iCs/>
        </w:rPr>
        <w:t xml:space="preserve"> </w:t>
      </w:r>
      <w:r w:rsidR="008E53C2" w:rsidRPr="008E53C2">
        <w:t xml:space="preserve">was screened </w:t>
      </w:r>
      <w:r w:rsidR="008E53C2">
        <w:t xml:space="preserve">at Friedman Jewish Community Center and Scranton Jewish Community Center with discussion guests from the Mallinger family from Pittsburgh Tree of Life synagogue.  WVIA’s </w:t>
      </w:r>
      <w:r w:rsidR="007667D1">
        <w:t xml:space="preserve">nationally distributed </w:t>
      </w:r>
      <w:r w:rsidR="008E53C2">
        <w:t xml:space="preserve">jazz documentary </w:t>
      </w:r>
      <w:r w:rsidR="008E53C2" w:rsidRPr="008E53C2">
        <w:rPr>
          <w:i/>
          <w:iCs/>
        </w:rPr>
        <w:t>Wham Rebop Boom Bam</w:t>
      </w:r>
      <w:r w:rsidR="008E53C2">
        <w:rPr>
          <w:i/>
          <w:iCs/>
        </w:rPr>
        <w:t xml:space="preserve"> </w:t>
      </w:r>
      <w:r w:rsidR="008E53C2">
        <w:t xml:space="preserve">was screened with discussion at Marywood University and the University of Scranton, and an additional screening is set for July 24 as part of the Pocono Mountain Music Festival. </w:t>
      </w:r>
      <w:proofErr w:type="gramStart"/>
      <w:r w:rsidR="00856443">
        <w:t>WVIA’s  spring</w:t>
      </w:r>
      <w:proofErr w:type="gramEnd"/>
      <w:r w:rsidR="00856443">
        <w:t xml:space="preserve"> TV broadcast of the Northeastern Pennsylvania Philharmonic concert included the world premiere of </w:t>
      </w:r>
      <w:r w:rsidR="00856443" w:rsidRPr="00856443">
        <w:rPr>
          <w:i/>
          <w:iCs/>
        </w:rPr>
        <w:t>Palma</w:t>
      </w:r>
      <w:r w:rsidR="00856443">
        <w:rPr>
          <w:i/>
          <w:iCs/>
        </w:rPr>
        <w:t xml:space="preserve">, </w:t>
      </w:r>
      <w:r w:rsidR="00856443">
        <w:t xml:space="preserve">and a preview screening at the Dietrich Theater honored Abington Heights student musicians who performed in the concert. The WVIA News special presentation </w:t>
      </w:r>
      <w:r w:rsidR="00856443" w:rsidRPr="00856443">
        <w:rPr>
          <w:i/>
          <w:iCs/>
        </w:rPr>
        <w:t>To Save the River, Save the Mountain</w:t>
      </w:r>
      <w:r w:rsidR="00856443">
        <w:rPr>
          <w:i/>
          <w:iCs/>
        </w:rPr>
        <w:t xml:space="preserve"> </w:t>
      </w:r>
      <w:r w:rsidR="00856443">
        <w:t>detailed Lackawanna River conservation efforts</w:t>
      </w:r>
      <w:r w:rsidR="007667D1">
        <w:t xml:space="preserve">.  The Education and production teams completed another season of </w:t>
      </w:r>
      <w:r w:rsidR="007667D1" w:rsidRPr="007667D1">
        <w:rPr>
          <w:i/>
          <w:iCs/>
        </w:rPr>
        <w:t>Scholastic Scrimmage</w:t>
      </w:r>
      <w:r w:rsidR="007667D1">
        <w:t xml:space="preserve">, with the championship game May 21.  WVIA’s production of the regional </w:t>
      </w:r>
      <w:r w:rsidR="007667D1" w:rsidRPr="007667D1">
        <w:rPr>
          <w:i/>
          <w:iCs/>
        </w:rPr>
        <w:t>Poetry Out Loud</w:t>
      </w:r>
      <w:r w:rsidR="007667D1">
        <w:rPr>
          <w:i/>
          <w:iCs/>
        </w:rPr>
        <w:t xml:space="preserve"> </w:t>
      </w:r>
      <w:r w:rsidR="007667D1">
        <w:t xml:space="preserve">competition featured state champion </w:t>
      </w:r>
      <w:proofErr w:type="spellStart"/>
      <w:r w:rsidR="007667D1">
        <w:t>Sulette</w:t>
      </w:r>
      <w:proofErr w:type="spellEnd"/>
      <w:r w:rsidR="007667D1">
        <w:t xml:space="preserve"> Lang from the Hazleton Area Arts and Humanities Academy.  Ben </w:t>
      </w:r>
      <w:proofErr w:type="spellStart"/>
      <w:r w:rsidR="007667D1">
        <w:t>Payavis</w:t>
      </w:r>
      <w:proofErr w:type="spellEnd"/>
      <w:r w:rsidR="007667D1">
        <w:t xml:space="preserve"> reviewed recent honors for WVIA, including numerous PAB and regional Emmy awards as well as extensive national exposure</w:t>
      </w:r>
      <w:r w:rsidR="007667D1" w:rsidRPr="007667D1">
        <w:t xml:space="preserve"> in</w:t>
      </w:r>
      <w:r w:rsidR="007667D1" w:rsidRPr="007667D1">
        <w:rPr>
          <w:i/>
          <w:iCs/>
        </w:rPr>
        <w:t xml:space="preserve"> </w:t>
      </w:r>
      <w:proofErr w:type="gramStart"/>
      <w:r w:rsidR="007667D1" w:rsidRPr="007667D1">
        <w:rPr>
          <w:i/>
          <w:iCs/>
        </w:rPr>
        <w:t>Current</w:t>
      </w:r>
      <w:r w:rsidR="007667D1">
        <w:t xml:space="preserve"> ,</w:t>
      </w:r>
      <w:proofErr w:type="gramEnd"/>
      <w:r w:rsidR="007667D1">
        <w:t xml:space="preserve"> the public media newspaper.  </w:t>
      </w:r>
    </w:p>
    <w:p w14:paraId="17B0F00C" w14:textId="77777777" w:rsidR="007667D1" w:rsidRDefault="007667D1" w:rsidP="00EE0CB8"/>
    <w:p w14:paraId="0075B509" w14:textId="77777777" w:rsidR="00851BDD" w:rsidRDefault="007667D1" w:rsidP="00EE0CB8">
      <w:r>
        <w:t xml:space="preserve">WVIA is working on 9 new episodes of </w:t>
      </w:r>
      <w:r w:rsidRPr="007667D1">
        <w:rPr>
          <w:i/>
          <w:iCs/>
        </w:rPr>
        <w:t>Careers That Work,</w:t>
      </w:r>
      <w:r>
        <w:rPr>
          <w:i/>
          <w:iCs/>
        </w:rPr>
        <w:t xml:space="preserve"> </w:t>
      </w:r>
      <w:r>
        <w:t xml:space="preserve">highlighting in-demand healthcare occupations. And coming this fall, a TV series </w:t>
      </w:r>
      <w:proofErr w:type="spellStart"/>
      <w:r w:rsidRPr="007667D1">
        <w:rPr>
          <w:i/>
          <w:iCs/>
        </w:rPr>
        <w:t>NEPA@</w:t>
      </w:r>
      <w:proofErr w:type="gramStart"/>
      <w:r w:rsidRPr="007667D1">
        <w:rPr>
          <w:i/>
          <w:iCs/>
        </w:rPr>
        <w:t>Work</w:t>
      </w:r>
      <w:proofErr w:type="spellEnd"/>
      <w:r>
        <w:t xml:space="preserve">  will</w:t>
      </w:r>
      <w:proofErr w:type="gramEnd"/>
      <w:r>
        <w:t xml:space="preserve"> </w:t>
      </w:r>
      <w:r w:rsidR="00851BDD">
        <w:t>focus on 10 exceptional local business success stories in world-class manufacturing.</w:t>
      </w:r>
    </w:p>
    <w:p w14:paraId="54627B30" w14:textId="77777777" w:rsidR="00851BDD" w:rsidRDefault="00851BDD" w:rsidP="00EE0CB8"/>
    <w:p w14:paraId="64D42EF8" w14:textId="13D5CD79" w:rsidR="007667D1" w:rsidRPr="007667D1" w:rsidRDefault="00851BDD" w:rsidP="00EE0CB8">
      <w:r>
        <w:t xml:space="preserve">Julie </w:t>
      </w:r>
      <w:proofErr w:type="spellStart"/>
      <w:r>
        <w:t>Sidoni</w:t>
      </w:r>
      <w:proofErr w:type="spellEnd"/>
      <w:r>
        <w:t xml:space="preserve"> updated the CAB on the rapid expansion of the WVIA News team, now up to 11 journalists led by editor Faith Golay. We’re seeking a bilingual </w:t>
      </w:r>
      <w:proofErr w:type="gramStart"/>
      <w:r>
        <w:t>reporter ,</w:t>
      </w:r>
      <w:proofErr w:type="gramEnd"/>
      <w:r>
        <w:t xml:space="preserve"> and a marketing campaign is coming with the theme “We Report to You.”  A News Listening Tour is being planned, visiting many communities for discussions of local news topics of importance.</w:t>
      </w:r>
    </w:p>
    <w:p w14:paraId="276BA45D" w14:textId="77777777" w:rsidR="00607081" w:rsidRDefault="00851BDD" w:rsidP="00EE0CB8">
      <w:r>
        <w:t>Tony Brooks suggested stories on workplace environments</w:t>
      </w:r>
      <w:r w:rsidR="00E84E7A">
        <w:t xml:space="preserve">, and many members mentioned the spread of warehouses and industrial parks in their respective regions.   Jenny Gozalez Monge mentioned World Refugee Day June 24 at Nay Aug Park.  Bob </w:t>
      </w:r>
      <w:proofErr w:type="spellStart"/>
      <w:r w:rsidR="00E84E7A">
        <w:t>Savakinus</w:t>
      </w:r>
      <w:proofErr w:type="spellEnd"/>
      <w:r w:rsidR="00E84E7A">
        <w:t xml:space="preserve"> expressed appreciation for the growth of WVIA News.    Tony Brooks said he enjoyed Roger </w:t>
      </w:r>
      <w:proofErr w:type="spellStart"/>
      <w:r w:rsidR="00E84E7A">
        <w:t>DuPuis</w:t>
      </w:r>
      <w:proofErr w:type="spellEnd"/>
      <w:r w:rsidR="00E84E7A">
        <w:t xml:space="preserve">’ presentation to a </w:t>
      </w:r>
    </w:p>
    <w:p w14:paraId="307F4C26" w14:textId="77777777" w:rsidR="00607081" w:rsidRDefault="00607081" w:rsidP="00EE0CB8"/>
    <w:p w14:paraId="745EF8F0" w14:textId="77777777" w:rsidR="00607081" w:rsidRDefault="00607081" w:rsidP="00EE0CB8"/>
    <w:p w14:paraId="61E6D32C" w14:textId="1E99264C" w:rsidR="00F477EE" w:rsidRDefault="00E84E7A" w:rsidP="00EE0CB8">
      <w:r>
        <w:t>Wilkes-Barre group on the state of journalism in our area.  Carla McCabe referred to a recent controversy alleging political bias in the NPR ranks and yet another call to defund CPB</w:t>
      </w:r>
      <w:r w:rsidR="00F477EE">
        <w:t>, reminding the board that WVIA’s local journalism is strictly non-partisan and independent of commercial influence.</w:t>
      </w:r>
    </w:p>
    <w:p w14:paraId="0C4C8291" w14:textId="77777777" w:rsidR="00F477EE" w:rsidRDefault="00F477EE" w:rsidP="00EE0CB8"/>
    <w:p w14:paraId="6BB23BFD" w14:textId="433395B2" w:rsidR="00EE0CB8" w:rsidRDefault="00F477EE" w:rsidP="00EE0CB8">
      <w:r>
        <w:t xml:space="preserve">Coming attractions include the PBS National Memorial Day Concert May 26, WVIA Waterpark Day June 18, </w:t>
      </w:r>
      <w:r w:rsidR="00653F33">
        <w:t xml:space="preserve">and </w:t>
      </w:r>
      <w:r>
        <w:t xml:space="preserve">the broadcast of several documentaries by Bob </w:t>
      </w:r>
      <w:proofErr w:type="spellStart"/>
      <w:r>
        <w:t>Savakinus</w:t>
      </w:r>
      <w:proofErr w:type="spellEnd"/>
      <w:r>
        <w:t xml:space="preserve"> June 4,5, and 8</w:t>
      </w:r>
      <w:r w:rsidR="00653F33">
        <w:t xml:space="preserve">, </w:t>
      </w:r>
      <w:r w:rsidR="00653F33" w:rsidRPr="00653F33">
        <w:rPr>
          <w:i/>
          <w:iCs/>
        </w:rPr>
        <w:t xml:space="preserve">That Championship Season </w:t>
      </w:r>
      <w:r w:rsidR="00653F33" w:rsidRPr="00653F33">
        <w:t xml:space="preserve">and </w:t>
      </w:r>
      <w:r w:rsidR="00653F33" w:rsidRPr="00653F33">
        <w:rPr>
          <w:i/>
          <w:iCs/>
        </w:rPr>
        <w:t xml:space="preserve">Stories from the </w:t>
      </w:r>
      <w:proofErr w:type="gramStart"/>
      <w:r w:rsidR="00653F33" w:rsidRPr="00653F33">
        <w:rPr>
          <w:i/>
          <w:iCs/>
        </w:rPr>
        <w:t>Block</w:t>
      </w:r>
      <w:r w:rsidR="00653F33">
        <w:t>.</w:t>
      </w:r>
      <w:r>
        <w:t>.</w:t>
      </w:r>
      <w:proofErr w:type="gramEnd"/>
      <w:r>
        <w:t xml:space="preserve">  WVIA will again televise the Little League Challenger game in August, and WVIA’s next original documentary, </w:t>
      </w:r>
      <w:r w:rsidRPr="00F477EE">
        <w:rPr>
          <w:i/>
          <w:iCs/>
        </w:rPr>
        <w:t>The Forgotten Dynasty,</w:t>
      </w:r>
      <w:r w:rsidR="00E84E7A">
        <w:t xml:space="preserve"> </w:t>
      </w:r>
      <w:r>
        <w:t xml:space="preserve">celebrates the Scranton Eagles football team this fall.  The Luzerne County Arts and Entertainment Hall of Fame will induct WVIA’s George Graham and Erika </w:t>
      </w:r>
      <w:proofErr w:type="gramStart"/>
      <w:r>
        <w:t>Funke</w:t>
      </w:r>
      <w:r w:rsidR="00E84E7A">
        <w:t xml:space="preserve">  </w:t>
      </w:r>
      <w:r>
        <w:t>November</w:t>
      </w:r>
      <w:proofErr w:type="gramEnd"/>
      <w:r>
        <w:t xml:space="preserve"> 8.  The 4-part Ken Burns documentary </w:t>
      </w:r>
      <w:r w:rsidRPr="00F477EE">
        <w:rPr>
          <w:i/>
          <w:iCs/>
        </w:rPr>
        <w:t>Leonardo da Vinci</w:t>
      </w:r>
      <w:r>
        <w:rPr>
          <w:i/>
          <w:iCs/>
        </w:rPr>
        <w:t xml:space="preserve"> </w:t>
      </w:r>
      <w:r>
        <w:t xml:space="preserve">airs Nov. 18-19.  </w:t>
      </w:r>
      <w:r w:rsidRPr="00F477EE">
        <w:rPr>
          <w:i/>
          <w:iCs/>
        </w:rPr>
        <w:t xml:space="preserve">Aging Together in </w:t>
      </w:r>
      <w:proofErr w:type="gramStart"/>
      <w:r w:rsidRPr="00F477EE">
        <w:rPr>
          <w:i/>
          <w:iCs/>
        </w:rPr>
        <w:t>PA</w:t>
      </w:r>
      <w:r>
        <w:t xml:space="preserve">  </w:t>
      </w:r>
      <w:r w:rsidR="00653F33" w:rsidRPr="00653F33">
        <w:t>is</w:t>
      </w:r>
      <w:proofErr w:type="gramEnd"/>
      <w:r w:rsidR="00653F33" w:rsidRPr="00653F33">
        <w:t xml:space="preserve"> a year-long project</w:t>
      </w:r>
      <w:r w:rsidR="00653F33">
        <w:t xml:space="preserve"> detailing the commonwealth’s senior citizen programs, and WVIA will produce a kick-off town hall program in the fall.</w:t>
      </w:r>
    </w:p>
    <w:p w14:paraId="511626B9" w14:textId="77777777" w:rsidR="00653F33" w:rsidRDefault="00653F33" w:rsidP="00EE0CB8"/>
    <w:p w14:paraId="5F1DE35D" w14:textId="1670E080" w:rsidR="00653F33" w:rsidRDefault="00653F33" w:rsidP="00EE0CB8">
      <w:r>
        <w:t xml:space="preserve">Chairman Bill Hudon invited suggestions on his draft report to the Board of Directors.  Several comments have already been received, and the draft report was enthusiastically approved for presentation to the Board.  Chairman Hudon also urged CAB members </w:t>
      </w:r>
      <w:proofErr w:type="gramStart"/>
      <w:r>
        <w:t>to  contact</w:t>
      </w:r>
      <w:proofErr w:type="gramEnd"/>
      <w:r>
        <w:t xml:space="preserve"> legislators to urge support for pubic media.  </w:t>
      </w:r>
    </w:p>
    <w:p w14:paraId="2062674F" w14:textId="77777777" w:rsidR="00653F33" w:rsidRDefault="00653F33" w:rsidP="00EE0CB8"/>
    <w:p w14:paraId="2FB43AB1" w14:textId="10D5D94B" w:rsidR="00EE0CB8" w:rsidRDefault="00653F33" w:rsidP="00EE0CB8">
      <w:r>
        <w:t xml:space="preserve">In CAB governance, 9 members’ terms are expiring, and member </w:t>
      </w:r>
      <w:r w:rsidR="000A1847">
        <w:t>Ron Mackley has resigned.             8 members are eligible for additional 3-year terms, and Tiffany Jackson was nominated for a first term.  All 9 candidates were elected by unanimous voice vote:</w:t>
      </w:r>
    </w:p>
    <w:p w14:paraId="035FFBCF" w14:textId="09351A49" w:rsidR="000A1847" w:rsidRPr="000A1847" w:rsidRDefault="000A1847" w:rsidP="00EE0CB8">
      <w:r w:rsidRPr="000A1847">
        <w:t xml:space="preserve">Bill Hudon         </w:t>
      </w:r>
      <w:r w:rsidRPr="000A1847">
        <w:t xml:space="preserve">                   </w:t>
      </w:r>
      <w:r w:rsidRPr="000A1847">
        <w:t xml:space="preserve">  </w:t>
      </w:r>
      <w:r w:rsidRPr="000A1847">
        <w:t xml:space="preserve">term 3                                                               </w:t>
      </w:r>
      <w:r w:rsidRPr="000A1847">
        <w:t xml:space="preserve">                                  Della Hutchison                              2                                                                                                                     Stephen Lindenmuth                       2                                                                                                      Doug and Ursula Myers                  2                                                                                                              Erica Rogler and Omar Camacho   2                                                                                                   </w:t>
      </w:r>
      <w:proofErr w:type="spellStart"/>
      <w:r w:rsidRPr="000A1847">
        <w:t>Tonyehn</w:t>
      </w:r>
      <w:proofErr w:type="spellEnd"/>
      <w:r w:rsidRPr="000A1847">
        <w:t xml:space="preserve"> </w:t>
      </w:r>
      <w:proofErr w:type="spellStart"/>
      <w:r w:rsidRPr="000A1847">
        <w:t>Verkitus</w:t>
      </w:r>
      <w:proofErr w:type="spellEnd"/>
      <w:r w:rsidRPr="000A1847">
        <w:t xml:space="preserve">                  </w:t>
      </w:r>
      <w:r w:rsidRPr="000A1847">
        <w:t xml:space="preserve"> </w:t>
      </w:r>
      <w:r w:rsidRPr="000A1847">
        <w:t xml:space="preserve">     </w:t>
      </w:r>
      <w:r>
        <w:t xml:space="preserve"> </w:t>
      </w:r>
      <w:r w:rsidRPr="000A1847">
        <w:t xml:space="preserve">  3  </w:t>
      </w:r>
    </w:p>
    <w:p w14:paraId="338396A7" w14:textId="23C07EE2" w:rsidR="000A1847" w:rsidRDefault="000A1847" w:rsidP="00EE0CB8">
      <w:r w:rsidRPr="000A1847">
        <w:t>Tiffany Jackson                               1</w:t>
      </w:r>
    </w:p>
    <w:p w14:paraId="47FBBF09" w14:textId="77777777" w:rsidR="000A1847" w:rsidRDefault="000A1847" w:rsidP="00EE0CB8"/>
    <w:p w14:paraId="7D50DD74" w14:textId="77777777" w:rsidR="00607081" w:rsidRDefault="000A1847" w:rsidP="00EE0CB8">
      <w:r>
        <w:t xml:space="preserve">Chair Bill Hudon and co-chair </w:t>
      </w:r>
      <w:proofErr w:type="spellStart"/>
      <w:r>
        <w:t>Tonyehn</w:t>
      </w:r>
      <w:proofErr w:type="spellEnd"/>
      <w:r>
        <w:t xml:space="preserve"> </w:t>
      </w:r>
      <w:proofErr w:type="spellStart"/>
      <w:r>
        <w:t>Verkitus</w:t>
      </w:r>
      <w:proofErr w:type="spellEnd"/>
      <w:r w:rsidR="00607081">
        <w:t xml:space="preserve"> were recognized for their leadership, as their </w:t>
      </w:r>
      <w:proofErr w:type="gramStart"/>
      <w:r w:rsidR="00607081">
        <w:t>term  as</w:t>
      </w:r>
      <w:proofErr w:type="gramEnd"/>
      <w:r w:rsidR="00607081">
        <w:t xml:space="preserve"> officers expire with this meeting.  Tony Brooks was nominated as the new chair, and Bill Hudon agreed to serve as co-chair.  Both were elected for 3-year terms.</w:t>
      </w:r>
    </w:p>
    <w:p w14:paraId="74448A78" w14:textId="77777777" w:rsidR="00607081" w:rsidRDefault="00607081" w:rsidP="00EE0CB8"/>
    <w:p w14:paraId="6CAB3F83" w14:textId="4A4AC5D7" w:rsidR="000A1847" w:rsidRDefault="00607081" w:rsidP="00EE0CB8">
      <w:r>
        <w:t xml:space="preserve">The CAB chose upcoming meeting dates:   Sept. 18, </w:t>
      </w:r>
      <w:proofErr w:type="gramStart"/>
      <w:r>
        <w:t>2024</w:t>
      </w:r>
      <w:proofErr w:type="gramEnd"/>
      <w:r>
        <w:t xml:space="preserve">      Jan. 22, 2025     May 22, 2025</w:t>
      </w:r>
    </w:p>
    <w:p w14:paraId="2CF71E34" w14:textId="1E315C0C" w:rsidR="00607081" w:rsidRDefault="00607081" w:rsidP="00EE0CB8">
      <w:r>
        <w:t>All 3 meetings will be at Benco unless otherwise notified.</w:t>
      </w:r>
    </w:p>
    <w:p w14:paraId="60B03A23" w14:textId="77777777" w:rsidR="00607081" w:rsidRDefault="00607081" w:rsidP="00EE0CB8"/>
    <w:p w14:paraId="6C1B13C1" w14:textId="1DC553F9" w:rsidR="00607081" w:rsidRDefault="00607081" w:rsidP="00EE0CB8">
      <w:r>
        <w:t>There being no other business, the meeting was adjourned.</w:t>
      </w:r>
    </w:p>
    <w:p w14:paraId="63704B17" w14:textId="77777777" w:rsidR="00607081" w:rsidRDefault="00607081" w:rsidP="00EE0CB8"/>
    <w:p w14:paraId="4D80CFED" w14:textId="0027DDA9" w:rsidR="00607081" w:rsidRDefault="00607081" w:rsidP="00EE0CB8">
      <w:r>
        <w:t>Respectfully submitted,</w:t>
      </w:r>
    </w:p>
    <w:p w14:paraId="6F733067" w14:textId="77777777" w:rsidR="00607081" w:rsidRDefault="00607081" w:rsidP="00EE0CB8"/>
    <w:p w14:paraId="2BEBAD87" w14:textId="43C5463F" w:rsidR="00EE0CB8" w:rsidRDefault="00607081">
      <w:r>
        <w:t>Chris Norton</w:t>
      </w:r>
    </w:p>
    <w:sectPr w:rsidR="00EE0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B8"/>
    <w:rsid w:val="000A1847"/>
    <w:rsid w:val="001B5DD2"/>
    <w:rsid w:val="00607081"/>
    <w:rsid w:val="00653F33"/>
    <w:rsid w:val="007667D1"/>
    <w:rsid w:val="00851BDD"/>
    <w:rsid w:val="00856443"/>
    <w:rsid w:val="008E53C2"/>
    <w:rsid w:val="00B67B53"/>
    <w:rsid w:val="00E84E7A"/>
    <w:rsid w:val="00EE0CB8"/>
    <w:rsid w:val="00F477EE"/>
    <w:rsid w:val="00FC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36B0"/>
  <w15:chartTrackingRefBased/>
  <w15:docId w15:val="{B88ABCC4-5C5F-4D89-B537-B0AB790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0C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0C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0C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0CB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0CB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0CB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0CB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0CB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0CB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CB8"/>
    <w:rPr>
      <w:rFonts w:eastAsiaTheme="majorEastAsia" w:cstheme="majorBidi"/>
      <w:color w:val="272727" w:themeColor="text1" w:themeTint="D8"/>
    </w:rPr>
  </w:style>
  <w:style w:type="paragraph" w:styleId="Title">
    <w:name w:val="Title"/>
    <w:basedOn w:val="Normal"/>
    <w:next w:val="Normal"/>
    <w:link w:val="TitleChar"/>
    <w:uiPriority w:val="10"/>
    <w:qFormat/>
    <w:rsid w:val="00EE0C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0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C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0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CB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0CB8"/>
    <w:rPr>
      <w:i/>
      <w:iCs/>
      <w:color w:val="404040" w:themeColor="text1" w:themeTint="BF"/>
    </w:rPr>
  </w:style>
  <w:style w:type="paragraph" w:styleId="ListParagraph">
    <w:name w:val="List Paragraph"/>
    <w:basedOn w:val="Normal"/>
    <w:uiPriority w:val="34"/>
    <w:qFormat/>
    <w:rsid w:val="00EE0CB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E0CB8"/>
    <w:rPr>
      <w:i/>
      <w:iCs/>
      <w:color w:val="0F4761" w:themeColor="accent1" w:themeShade="BF"/>
    </w:rPr>
  </w:style>
  <w:style w:type="paragraph" w:styleId="IntenseQuote">
    <w:name w:val="Intense Quote"/>
    <w:basedOn w:val="Normal"/>
    <w:next w:val="Normal"/>
    <w:link w:val="IntenseQuoteChar"/>
    <w:uiPriority w:val="30"/>
    <w:qFormat/>
    <w:rsid w:val="00EE0C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0CB8"/>
    <w:rPr>
      <w:i/>
      <w:iCs/>
      <w:color w:val="0F4761" w:themeColor="accent1" w:themeShade="BF"/>
    </w:rPr>
  </w:style>
  <w:style w:type="character" w:styleId="IntenseReference">
    <w:name w:val="Intense Reference"/>
    <w:basedOn w:val="DefaultParagraphFont"/>
    <w:uiPriority w:val="32"/>
    <w:qFormat/>
    <w:rsid w:val="00EE0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3</cp:revision>
  <dcterms:created xsi:type="dcterms:W3CDTF">2024-09-04T14:47:00Z</dcterms:created>
  <dcterms:modified xsi:type="dcterms:W3CDTF">2024-09-09T17:21:00Z</dcterms:modified>
</cp:coreProperties>
</file>