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620C" w14:textId="77777777" w:rsidR="00BB07F9" w:rsidRDefault="00BB07F9" w:rsidP="00CC4532">
      <w:pPr>
        <w:pStyle w:val="Heading1"/>
      </w:pPr>
      <w:bookmarkStart w:id="0" w:name="Last"/>
      <w:bookmarkEnd w:id="0"/>
      <w:r>
        <w:t>Video Script</w:t>
      </w:r>
    </w:p>
    <w:p w14:paraId="02A0277A" w14:textId="77777777" w:rsidR="00BB07F9" w:rsidRDefault="00BB07F9">
      <w:pPr>
        <w:pStyle w:val="Title"/>
      </w:pPr>
      <w:r>
        <w:rPr>
          <w:b w:val="0"/>
        </w:rPr>
        <w:tab/>
        <w:t>TITLE:</w:t>
      </w:r>
      <w:r>
        <w:tab/>
        <w:t xml:space="preserve">Cowboys of the </w:t>
      </w:r>
      <w:smartTag w:uri="urn:schemas-microsoft-com:office:smarttags" w:element="place">
        <w:smartTag w:uri="urn:schemas-microsoft-com:office:smarttags" w:element="PlaceName">
          <w:r>
            <w:t>Open</w:t>
          </w:r>
        </w:smartTag>
        <w:r>
          <w:t xml:space="preserve"> </w:t>
        </w:r>
        <w:smartTag w:uri="urn:schemas-microsoft-com:office:smarttags" w:element="PlaceType">
          <w:r>
            <w:t>Range</w:t>
          </w:r>
        </w:smartTag>
      </w:smartTag>
    </w:p>
    <w:p w14:paraId="551720E0" w14:textId="77777777" w:rsidR="00BB07F9" w:rsidRDefault="00BB07F9">
      <w:pPr>
        <w:pStyle w:val="CoverSheet"/>
      </w:pPr>
      <w:r>
        <w:tab/>
      </w:r>
      <w:r>
        <w:rPr>
          <w:b w:val="0"/>
        </w:rPr>
        <w:t>PREPARED FOR:</w:t>
      </w:r>
      <w:r>
        <w:tab/>
        <w:t xml:space="preserve">Dakota Pathways </w:t>
      </w:r>
    </w:p>
    <w:p w14:paraId="73551BFF" w14:textId="77777777" w:rsidR="00BB07F9" w:rsidRDefault="00BB07F9">
      <w:pPr>
        <w:pStyle w:val="CoverSheet"/>
      </w:pPr>
      <w:r>
        <w:tab/>
      </w:r>
      <w:r>
        <w:rPr>
          <w:b w:val="0"/>
        </w:rPr>
        <w:t>WRITER</w:t>
      </w:r>
      <w:r>
        <w:t>:</w:t>
      </w:r>
      <w:r>
        <w:tab/>
        <w:t>Julia Monczunski</w:t>
      </w:r>
    </w:p>
    <w:p w14:paraId="232008B0" w14:textId="77777777" w:rsidR="00BB07F9" w:rsidRDefault="00BB07F9">
      <w:pPr>
        <w:pStyle w:val="CoverSheet"/>
      </w:pPr>
      <w:r>
        <w:tab/>
      </w:r>
      <w:r>
        <w:rPr>
          <w:b w:val="0"/>
        </w:rPr>
        <w:t>PRODUCER</w:t>
      </w:r>
      <w:r>
        <w:t>:</w:t>
      </w:r>
      <w:r>
        <w:tab/>
        <w:t>Jim Sprecher</w:t>
      </w:r>
    </w:p>
    <w:p w14:paraId="1EFA15F1" w14:textId="77777777" w:rsidR="00BB07F9" w:rsidRDefault="00BB07F9">
      <w:pPr>
        <w:pStyle w:val="CoverSheet"/>
      </w:pPr>
      <w:r>
        <w:tab/>
      </w:r>
      <w:r w:rsidR="00EE1A39">
        <w:t xml:space="preserve"> </w:t>
      </w:r>
      <w:r>
        <w:rPr>
          <w:b w:val="0"/>
        </w:rPr>
        <w:t>DRAFT</w:t>
      </w:r>
      <w:r w:rsidR="00EE1A39">
        <w:t xml:space="preserve">: </w:t>
      </w:r>
      <w:r w:rsidR="00FF0DD2">
        <w:t>FINAL RECORDED VERSION</w:t>
      </w:r>
      <w:r w:rsidR="00EE1A39">
        <w:tab/>
      </w:r>
    </w:p>
    <w:p w14:paraId="7B287565" w14:textId="77777777" w:rsidR="00BB07F9" w:rsidRDefault="00BB07F9">
      <w:pPr>
        <w:pStyle w:val="CoverSheet"/>
      </w:pPr>
      <w:r>
        <w:tab/>
      </w:r>
      <w:r>
        <w:rPr>
          <w:b w:val="0"/>
        </w:rPr>
        <w:t>DATE</w:t>
      </w:r>
      <w:r>
        <w:t>:</w:t>
      </w:r>
      <w:r>
        <w:tab/>
      </w:r>
      <w:smartTag w:uri="urn:schemas-microsoft-com:office:smarttags" w:element="date">
        <w:smartTagPr>
          <w:attr w:name="Month" w:val="3"/>
          <w:attr w:name="Day" w:val="10"/>
          <w:attr w:name="Year" w:val="2005"/>
        </w:smartTagPr>
        <w:r>
          <w:t>March 10, 2005</w:t>
        </w:r>
      </w:smartTag>
    </w:p>
    <w:p w14:paraId="5A2CA265" w14:textId="77777777" w:rsidR="00BB07F9" w:rsidRDefault="00BB07F9">
      <w:pPr>
        <w:pStyle w:val="CoverSheet"/>
      </w:pPr>
      <w:r>
        <w:rPr>
          <w:b w:val="0"/>
        </w:rPr>
        <w:tab/>
        <w:t xml:space="preserve">SCRIPT # </w:t>
      </w:r>
      <w:r>
        <w:t>:</w:t>
      </w:r>
      <w:r>
        <w:tab/>
        <w:t>18</w:t>
      </w:r>
    </w:p>
    <w:p w14:paraId="7D5EDC85" w14:textId="77777777" w:rsidR="00BB07F9" w:rsidRDefault="00BB07F9">
      <w:pPr>
        <w:pStyle w:val="CoverSheet"/>
      </w:pPr>
    </w:p>
    <w:p w14:paraId="3B3EE6BC" w14:textId="77777777" w:rsidR="00BB07F9" w:rsidRDefault="00BB07F9">
      <w:pPr>
        <w:sectPr w:rsidR="00BB07F9">
          <w:headerReference w:type="default" r:id="rId7"/>
          <w:footerReference w:type="even" r:id="rId8"/>
          <w:footerReference w:type="default" r:id="rId9"/>
          <w:footnotePr>
            <w:numRestart w:val="eachPage"/>
          </w:footnotePr>
          <w:pgSz w:w="12240" w:h="15840"/>
          <w:pgMar w:top="-2016" w:right="1440" w:bottom="1080" w:left="1800" w:header="1440" w:footer="1440" w:gutter="0"/>
          <w:pgNumType w:start="1"/>
          <w:cols w:space="0"/>
        </w:sectPr>
      </w:pPr>
    </w:p>
    <w:p w14:paraId="77267D0E" w14:textId="77777777" w:rsidR="00BB07F9" w:rsidRDefault="00BB07F9">
      <w:pPr>
        <w:pStyle w:val="FadeIn"/>
      </w:pPr>
      <w:r>
        <w:lastRenderedPageBreak/>
        <w:t>FADE IN:</w:t>
      </w:r>
    </w:p>
    <w:tbl>
      <w:tblPr>
        <w:tblW w:w="0" w:type="auto"/>
        <w:tblLayout w:type="fixed"/>
        <w:tblCellMar>
          <w:left w:w="72" w:type="dxa"/>
          <w:right w:w="72" w:type="dxa"/>
        </w:tblCellMar>
        <w:tblLook w:val="0000" w:firstRow="0" w:lastRow="0" w:firstColumn="0" w:lastColumn="0" w:noHBand="0" w:noVBand="0"/>
      </w:tblPr>
      <w:tblGrid>
        <w:gridCol w:w="4320"/>
        <w:gridCol w:w="5400"/>
      </w:tblGrid>
      <w:tr w:rsidR="00BB07F9" w14:paraId="2D570A67" w14:textId="77777777">
        <w:tblPrEx>
          <w:tblCellMar>
            <w:top w:w="0" w:type="dxa"/>
            <w:bottom w:w="0" w:type="dxa"/>
          </w:tblCellMar>
        </w:tblPrEx>
        <w:tc>
          <w:tcPr>
            <w:tcW w:w="4320" w:type="dxa"/>
          </w:tcPr>
          <w:p w14:paraId="1A987C39" w14:textId="77777777" w:rsidR="00BB07F9" w:rsidRDefault="00BB07F9">
            <w:pPr>
              <w:pStyle w:val="Video"/>
              <w:rPr>
                <w:u w:val="single"/>
              </w:rPr>
            </w:pPr>
            <w:r>
              <w:rPr>
                <w:u w:val="single"/>
              </w:rPr>
              <w:t>Open</w:t>
            </w:r>
          </w:p>
          <w:p w14:paraId="66E24D2E" w14:textId="77777777" w:rsidR="00BB07F9" w:rsidRDefault="00BB07F9">
            <w:pPr>
              <w:pStyle w:val="Video"/>
              <w:rPr>
                <w:u w:val="single"/>
              </w:rPr>
            </w:pPr>
          </w:p>
        </w:tc>
        <w:tc>
          <w:tcPr>
            <w:tcW w:w="5400" w:type="dxa"/>
          </w:tcPr>
          <w:p w14:paraId="12B7B993" w14:textId="77777777" w:rsidR="00BB07F9" w:rsidRDefault="00BB07F9">
            <w:pPr>
              <w:pStyle w:val="Audio"/>
              <w:spacing w:line="240" w:lineRule="auto"/>
              <w:rPr>
                <w:u w:val="single"/>
              </w:rPr>
            </w:pPr>
            <w:r>
              <w:rPr>
                <w:u w:val="single"/>
              </w:rPr>
              <w:t>Nat. Sound Up and Under.</w:t>
            </w:r>
          </w:p>
        </w:tc>
      </w:tr>
      <w:tr w:rsidR="00BB07F9" w14:paraId="4DDE5CF5" w14:textId="77777777">
        <w:tblPrEx>
          <w:tblCellMar>
            <w:top w:w="0" w:type="dxa"/>
            <w:bottom w:w="0" w:type="dxa"/>
          </w:tblCellMar>
        </w:tblPrEx>
        <w:tc>
          <w:tcPr>
            <w:tcW w:w="4320" w:type="dxa"/>
          </w:tcPr>
          <w:p w14:paraId="7F36EEA0" w14:textId="77777777" w:rsidR="00BB07F9" w:rsidRDefault="00BB07F9">
            <w:pPr>
              <w:pStyle w:val="Video"/>
            </w:pPr>
            <w:bookmarkStart w:id="1" w:name="StartTutorial"/>
            <w:bookmarkEnd w:id="1"/>
            <w:r>
              <w:t>Cattle drive.</w:t>
            </w:r>
          </w:p>
        </w:tc>
        <w:tc>
          <w:tcPr>
            <w:tcW w:w="5400" w:type="dxa"/>
          </w:tcPr>
          <w:p w14:paraId="796D6ED3" w14:textId="77777777" w:rsidR="00BB07F9" w:rsidRDefault="00BB07F9">
            <w:pPr>
              <w:pStyle w:val="Audio"/>
              <w:spacing w:line="240" w:lineRule="auto"/>
            </w:pPr>
            <w:r>
              <w:rPr>
                <w:u w:val="single"/>
              </w:rPr>
              <w:t>Narrator</w:t>
            </w:r>
            <w:r>
              <w:t xml:space="preserve">: Starting in the late 1870s cattle arrived on the western grasslands of </w:t>
            </w:r>
            <w:smartTag w:uri="urn:schemas-microsoft-com:office:smarttags" w:element="place">
              <w:r>
                <w:t>Dakota Territory</w:t>
              </w:r>
            </w:smartTag>
            <w:r>
              <w:t xml:space="preserve">.  They came from </w:t>
            </w:r>
            <w:smartTag w:uri="urn:schemas-microsoft-com:office:smarttags" w:element="place">
              <w:smartTag w:uri="urn:schemas-microsoft-com:office:smarttags" w:element="State">
                <w:r>
                  <w:t>Texas</w:t>
                </w:r>
              </w:smartTag>
            </w:smartTag>
            <w:r>
              <w:t xml:space="preserve"> by the thousands, but they didn’t get here on their own.  Men on horses rode with the herds, guiding them to good grazing land.</w:t>
            </w:r>
          </w:p>
          <w:p w14:paraId="76419AD9" w14:textId="77777777" w:rsidR="00BB07F9" w:rsidRDefault="00BB07F9">
            <w:pPr>
              <w:pStyle w:val="Audio"/>
              <w:spacing w:line="240" w:lineRule="auto"/>
            </w:pPr>
          </w:p>
        </w:tc>
      </w:tr>
      <w:tr w:rsidR="00BB07F9" w14:paraId="731FA7D6" w14:textId="77777777">
        <w:tblPrEx>
          <w:tblCellMar>
            <w:top w:w="0" w:type="dxa"/>
            <w:bottom w:w="0" w:type="dxa"/>
          </w:tblCellMar>
        </w:tblPrEx>
        <w:tc>
          <w:tcPr>
            <w:tcW w:w="4320" w:type="dxa"/>
          </w:tcPr>
          <w:p w14:paraId="66A11305" w14:textId="77777777" w:rsidR="00BB07F9" w:rsidRDefault="00BB07F9">
            <w:pPr>
              <w:pStyle w:val="Video"/>
            </w:pPr>
            <w:r>
              <w:t>Re-creation of cowboys on horses.</w:t>
            </w:r>
          </w:p>
        </w:tc>
        <w:tc>
          <w:tcPr>
            <w:tcW w:w="5400" w:type="dxa"/>
          </w:tcPr>
          <w:p w14:paraId="4C6395DC" w14:textId="77777777" w:rsidR="00BB07F9" w:rsidRDefault="00BB07F9">
            <w:pPr>
              <w:pStyle w:val="Audio"/>
              <w:spacing w:line="240" w:lineRule="auto"/>
            </w:pPr>
            <w:r>
              <w:t>These men were cowboys of the open range.</w:t>
            </w:r>
          </w:p>
          <w:p w14:paraId="2378FA1B" w14:textId="77777777" w:rsidR="00BB07F9" w:rsidRDefault="00BB07F9">
            <w:pPr>
              <w:pStyle w:val="Audio"/>
              <w:spacing w:line="240" w:lineRule="auto"/>
            </w:pPr>
          </w:p>
        </w:tc>
      </w:tr>
      <w:tr w:rsidR="00BB07F9" w14:paraId="2F91EE42" w14:textId="77777777">
        <w:tblPrEx>
          <w:tblCellMar>
            <w:top w:w="0" w:type="dxa"/>
            <w:bottom w:w="0" w:type="dxa"/>
          </w:tblCellMar>
        </w:tblPrEx>
        <w:tc>
          <w:tcPr>
            <w:tcW w:w="4320" w:type="dxa"/>
          </w:tcPr>
          <w:p w14:paraId="2076A844" w14:textId="77777777" w:rsidR="00BB07F9" w:rsidRDefault="00BB07F9">
            <w:pPr>
              <w:pStyle w:val="Video"/>
            </w:pPr>
            <w:r>
              <w:t>Historic photos of cowboys.</w:t>
            </w:r>
          </w:p>
        </w:tc>
        <w:tc>
          <w:tcPr>
            <w:tcW w:w="5400" w:type="dxa"/>
          </w:tcPr>
          <w:p w14:paraId="0322055C" w14:textId="77777777" w:rsidR="00BB07F9" w:rsidRDefault="00BB07F9">
            <w:pPr>
              <w:pStyle w:val="Audio"/>
              <w:spacing w:line="240" w:lineRule="auto"/>
            </w:pPr>
            <w:r>
              <w:t>The open range meant miles and miles of public land for cattle to graze, without fences.</w:t>
            </w:r>
          </w:p>
          <w:p w14:paraId="4B3446EE" w14:textId="77777777" w:rsidR="00BB07F9" w:rsidRDefault="00BB07F9">
            <w:pPr>
              <w:pStyle w:val="Audio"/>
              <w:spacing w:line="240" w:lineRule="auto"/>
            </w:pPr>
          </w:p>
        </w:tc>
      </w:tr>
      <w:tr w:rsidR="00BB07F9" w14:paraId="65AEDAF5" w14:textId="77777777">
        <w:tblPrEx>
          <w:tblCellMar>
            <w:top w:w="0" w:type="dxa"/>
            <w:bottom w:w="0" w:type="dxa"/>
          </w:tblCellMar>
        </w:tblPrEx>
        <w:tc>
          <w:tcPr>
            <w:tcW w:w="4320" w:type="dxa"/>
          </w:tcPr>
          <w:p w14:paraId="0C6E23A2" w14:textId="77777777" w:rsidR="00BB07F9" w:rsidRDefault="00BB07F9">
            <w:pPr>
              <w:pStyle w:val="Video"/>
            </w:pPr>
            <w:r>
              <w:t>Historic photo of woman rancher, and rodeo trick rider Mattie Newcombe.</w:t>
            </w:r>
          </w:p>
        </w:tc>
        <w:tc>
          <w:tcPr>
            <w:tcW w:w="5400" w:type="dxa"/>
          </w:tcPr>
          <w:p w14:paraId="7859C687" w14:textId="77777777" w:rsidR="00BB07F9" w:rsidRDefault="00BB07F9">
            <w:pPr>
              <w:pStyle w:val="Audio"/>
              <w:spacing w:line="240" w:lineRule="auto"/>
            </w:pPr>
            <w:r>
              <w:t>Very few women helped move the herds up the plains, although they built ranches, owned cattle, and helped make western culture popular world-wide.</w:t>
            </w:r>
          </w:p>
          <w:p w14:paraId="27223097" w14:textId="77777777" w:rsidR="00BB07F9" w:rsidRDefault="00BB07F9">
            <w:pPr>
              <w:pStyle w:val="Audio"/>
              <w:spacing w:line="240" w:lineRule="auto"/>
            </w:pPr>
          </w:p>
        </w:tc>
      </w:tr>
      <w:tr w:rsidR="00BB07F9" w14:paraId="73DEEA50" w14:textId="77777777">
        <w:tblPrEx>
          <w:tblCellMar>
            <w:top w:w="0" w:type="dxa"/>
            <w:bottom w:w="0" w:type="dxa"/>
          </w:tblCellMar>
        </w:tblPrEx>
        <w:tc>
          <w:tcPr>
            <w:tcW w:w="4320" w:type="dxa"/>
          </w:tcPr>
          <w:p w14:paraId="0012DB80" w14:textId="77777777" w:rsidR="00BB07F9" w:rsidRDefault="00BB07F9">
            <w:pPr>
              <w:pStyle w:val="Video"/>
            </w:pPr>
            <w:r>
              <w:t>Image of moon over prairie.</w:t>
            </w:r>
          </w:p>
        </w:tc>
        <w:tc>
          <w:tcPr>
            <w:tcW w:w="5400" w:type="dxa"/>
          </w:tcPr>
          <w:p w14:paraId="6E7B5F97" w14:textId="77777777" w:rsidR="00BB07F9" w:rsidRDefault="00BB07F9">
            <w:pPr>
              <w:pStyle w:val="Audio"/>
              <w:spacing w:line="240" w:lineRule="auto"/>
            </w:pPr>
            <w:r>
              <w:t xml:space="preserve">Here’s how a typical cowboy day started—before sunrise in the summer—according to Earle Knepper, a </w:t>
            </w:r>
            <w:smartTag w:uri="urn:schemas-microsoft-com:office:smarttags" w:element="place">
              <w:smartTag w:uri="urn:schemas-microsoft-com:office:smarttags" w:element="State">
                <w:r>
                  <w:t>South Dakota</w:t>
                </w:r>
              </w:smartTag>
            </w:smartTag>
            <w:r>
              <w:t xml:space="preserve"> cowboy of the 1890s.</w:t>
            </w:r>
          </w:p>
          <w:p w14:paraId="0E0F1680" w14:textId="77777777" w:rsidR="00BB07F9" w:rsidRDefault="00BB07F9">
            <w:pPr>
              <w:pStyle w:val="Audio"/>
              <w:spacing w:line="240" w:lineRule="auto"/>
            </w:pPr>
          </w:p>
        </w:tc>
      </w:tr>
      <w:tr w:rsidR="00BB07F9" w14:paraId="645AD8B8" w14:textId="77777777">
        <w:tblPrEx>
          <w:tblCellMar>
            <w:top w:w="0" w:type="dxa"/>
            <w:bottom w:w="0" w:type="dxa"/>
          </w:tblCellMar>
        </w:tblPrEx>
        <w:tc>
          <w:tcPr>
            <w:tcW w:w="4320" w:type="dxa"/>
          </w:tcPr>
          <w:p w14:paraId="49CFF9A5" w14:textId="77777777" w:rsidR="00BB07F9" w:rsidRDefault="00BB07F9">
            <w:pPr>
              <w:pStyle w:val="Video"/>
            </w:pPr>
            <w:r>
              <w:lastRenderedPageBreak/>
              <w:t xml:space="preserve">Re-creation of cowboys on a cattle drive.  </w:t>
            </w:r>
          </w:p>
        </w:tc>
        <w:tc>
          <w:tcPr>
            <w:tcW w:w="5400" w:type="dxa"/>
          </w:tcPr>
          <w:p w14:paraId="4AA90F13" w14:textId="77777777" w:rsidR="00BB07F9" w:rsidRDefault="00BB07F9">
            <w:pPr>
              <w:pStyle w:val="Audio"/>
              <w:spacing w:line="240" w:lineRule="auto"/>
            </w:pPr>
            <w:r>
              <w:rPr>
                <w:u w:val="single"/>
              </w:rPr>
              <w:t>RE-CREATE VOICE OF EARLE KNEPPER</w:t>
            </w:r>
            <w:r>
              <w:t xml:space="preserve">: Well, we got up real early.  One of the boys on last guard, he comes in to camp at 3:30 in the morning and he wakes up the cook, if the cook isn’t already up, and the cook gets breakfast and calls the boys.  We had sour dough biscuits.  Boy!  Those big old biscuits.  And there was always dried fruit, prunes and plenty of coffee.  And we had bacon and ham and sometimes fresh beef.  By around </w:t>
            </w:r>
            <w:smartTag w:uri="urn:schemas-microsoft-com:office:smarttags" w:element="time">
              <w:smartTagPr>
                <w:attr w:name="Hour" w:val="16"/>
                <w:attr w:name="Minute" w:val="30"/>
              </w:smartTagPr>
              <w:r>
                <w:t>4:30</w:t>
              </w:r>
            </w:smartTag>
            <w:r>
              <w:t xml:space="preserve"> breakfast is over, the boys have their beds rolled and the wagons and everybody are all set to go.  Any cowboy who couldn’t get his bed rolled up in time and get everything ready was called a “drag.”</w:t>
            </w:r>
          </w:p>
          <w:p w14:paraId="52B42777" w14:textId="77777777" w:rsidR="00BB07F9" w:rsidRDefault="00BB07F9">
            <w:pPr>
              <w:pStyle w:val="Audio"/>
              <w:spacing w:line="240" w:lineRule="auto"/>
            </w:pPr>
          </w:p>
        </w:tc>
      </w:tr>
      <w:tr w:rsidR="00BB07F9" w14:paraId="202E70C1" w14:textId="77777777">
        <w:tblPrEx>
          <w:tblCellMar>
            <w:top w:w="0" w:type="dxa"/>
            <w:bottom w:w="0" w:type="dxa"/>
          </w:tblCellMar>
        </w:tblPrEx>
        <w:tc>
          <w:tcPr>
            <w:tcW w:w="4320" w:type="dxa"/>
          </w:tcPr>
          <w:p w14:paraId="0C38F88B" w14:textId="77777777" w:rsidR="00BB07F9" w:rsidRDefault="00BB07F9">
            <w:pPr>
              <w:pStyle w:val="Video"/>
            </w:pPr>
            <w:r>
              <w:t>Historical picture of cook.</w:t>
            </w:r>
          </w:p>
        </w:tc>
        <w:tc>
          <w:tcPr>
            <w:tcW w:w="5400" w:type="dxa"/>
          </w:tcPr>
          <w:p w14:paraId="00A39CFB" w14:textId="77777777" w:rsidR="00BB07F9" w:rsidRDefault="00BB07F9">
            <w:pPr>
              <w:pStyle w:val="Audio"/>
              <w:spacing w:line="240" w:lineRule="auto"/>
            </w:pPr>
            <w:r>
              <w:rPr>
                <w:u w:val="single"/>
              </w:rPr>
              <w:t>Narrator</w:t>
            </w:r>
            <w:r>
              <w:t xml:space="preserve">: A cowboy’s mornings and evenings would have been </w:t>
            </w:r>
            <w:proofErr w:type="gramStart"/>
            <w:r>
              <w:t>pretty sorry</w:t>
            </w:r>
            <w:proofErr w:type="gramEnd"/>
            <w:r>
              <w:t xml:space="preserve"> without the cook and his chuck wagon.</w:t>
            </w:r>
          </w:p>
          <w:p w14:paraId="1FC9EA4E" w14:textId="77777777" w:rsidR="00BB07F9" w:rsidRDefault="00BB07F9">
            <w:pPr>
              <w:pStyle w:val="Audio"/>
              <w:spacing w:line="240" w:lineRule="auto"/>
            </w:pPr>
          </w:p>
        </w:tc>
      </w:tr>
      <w:tr w:rsidR="00BB07F9" w14:paraId="35290879" w14:textId="77777777">
        <w:tblPrEx>
          <w:tblCellMar>
            <w:top w:w="0" w:type="dxa"/>
            <w:bottom w:w="0" w:type="dxa"/>
          </w:tblCellMar>
        </w:tblPrEx>
        <w:tc>
          <w:tcPr>
            <w:tcW w:w="4320" w:type="dxa"/>
          </w:tcPr>
          <w:p w14:paraId="30A866DB" w14:textId="77777777" w:rsidR="00BB07F9" w:rsidRDefault="00BB07F9">
            <w:pPr>
              <w:pStyle w:val="Video"/>
            </w:pPr>
            <w:r>
              <w:t>Chuck wagon.</w:t>
            </w:r>
          </w:p>
        </w:tc>
        <w:tc>
          <w:tcPr>
            <w:tcW w:w="5400" w:type="dxa"/>
          </w:tcPr>
          <w:p w14:paraId="477EAD5F" w14:textId="77777777" w:rsidR="00BB07F9" w:rsidRDefault="00BB07F9">
            <w:pPr>
              <w:pStyle w:val="Audio"/>
              <w:spacing w:line="240" w:lineRule="auto"/>
            </w:pPr>
            <w:r>
              <w:t xml:space="preserve">The chuck wagon meant a kind of home for the cowboys.  It carried all the supplies necessary for living with a </w:t>
            </w:r>
            <w:r>
              <w:rPr>
                <w:i/>
              </w:rPr>
              <w:t>few</w:t>
            </w:r>
            <w:r>
              <w:t xml:space="preserve"> comforts—a hot, fresh-cooked meal and a blanket or two to keep warm.</w:t>
            </w:r>
          </w:p>
          <w:p w14:paraId="61CDF47B" w14:textId="77777777" w:rsidR="00BB07F9" w:rsidRDefault="00BB07F9">
            <w:pPr>
              <w:pStyle w:val="Audio"/>
              <w:spacing w:line="240" w:lineRule="auto"/>
            </w:pPr>
          </w:p>
        </w:tc>
      </w:tr>
      <w:tr w:rsidR="00BB07F9" w14:paraId="6B76ED72" w14:textId="77777777">
        <w:tblPrEx>
          <w:tblCellMar>
            <w:top w:w="0" w:type="dxa"/>
            <w:bottom w:w="0" w:type="dxa"/>
          </w:tblCellMar>
        </w:tblPrEx>
        <w:tc>
          <w:tcPr>
            <w:tcW w:w="4320" w:type="dxa"/>
          </w:tcPr>
          <w:p w14:paraId="0236D21E" w14:textId="77777777" w:rsidR="00BB07F9" w:rsidRDefault="00BB07F9">
            <w:pPr>
              <w:pStyle w:val="Video"/>
            </w:pPr>
            <w:r>
              <w:t>A chuck wagon with pots and Dutch ovens for cooking over a fire, food, and rolls of bedding.</w:t>
            </w:r>
          </w:p>
        </w:tc>
        <w:tc>
          <w:tcPr>
            <w:tcW w:w="5400" w:type="dxa"/>
          </w:tcPr>
          <w:p w14:paraId="0C27794E" w14:textId="77777777" w:rsidR="00BB07F9" w:rsidRDefault="00BB07F9">
            <w:pPr>
              <w:pStyle w:val="Audio"/>
              <w:spacing w:line="240" w:lineRule="auto"/>
            </w:pPr>
            <w:r>
              <w:t>The cook had everything he needed in that wagon.</w:t>
            </w:r>
          </w:p>
          <w:p w14:paraId="616565DA" w14:textId="77777777" w:rsidR="00BB07F9" w:rsidRDefault="00BB07F9">
            <w:pPr>
              <w:pStyle w:val="Audio"/>
              <w:spacing w:line="240" w:lineRule="auto"/>
            </w:pPr>
          </w:p>
          <w:p w14:paraId="0A0135BB" w14:textId="77777777" w:rsidR="00BB07F9" w:rsidRDefault="00BB07F9">
            <w:pPr>
              <w:pStyle w:val="Audio"/>
              <w:spacing w:line="240" w:lineRule="auto"/>
            </w:pPr>
          </w:p>
        </w:tc>
      </w:tr>
      <w:tr w:rsidR="00BB07F9" w14:paraId="086BDC7B" w14:textId="77777777">
        <w:tblPrEx>
          <w:tblCellMar>
            <w:top w:w="0" w:type="dxa"/>
            <w:bottom w:w="0" w:type="dxa"/>
          </w:tblCellMar>
        </w:tblPrEx>
        <w:tc>
          <w:tcPr>
            <w:tcW w:w="4320" w:type="dxa"/>
          </w:tcPr>
          <w:p w14:paraId="4C801630" w14:textId="77777777" w:rsidR="00BB07F9" w:rsidRDefault="00BB07F9">
            <w:pPr>
              <w:pStyle w:val="Video"/>
            </w:pPr>
            <w:r>
              <w:t xml:space="preserve">Chuck box </w:t>
            </w:r>
            <w:proofErr w:type="gramStart"/>
            <w:r>
              <w:t>table top</w:t>
            </w:r>
            <w:proofErr w:type="gramEnd"/>
            <w:r>
              <w:t>.</w:t>
            </w:r>
          </w:p>
        </w:tc>
        <w:tc>
          <w:tcPr>
            <w:tcW w:w="5400" w:type="dxa"/>
          </w:tcPr>
          <w:p w14:paraId="68E01F4E" w14:textId="77777777" w:rsidR="00BB07F9" w:rsidRDefault="00BB07F9">
            <w:pPr>
              <w:pStyle w:val="Audio"/>
              <w:spacing w:line="240" w:lineRule="auto"/>
            </w:pPr>
            <w:r>
              <w:t>He even had a table to roll out dough for biscuits.</w:t>
            </w:r>
          </w:p>
          <w:p w14:paraId="791DD471" w14:textId="77777777" w:rsidR="00BB07F9" w:rsidRDefault="00BB07F9">
            <w:pPr>
              <w:pStyle w:val="Audio"/>
              <w:spacing w:line="240" w:lineRule="auto"/>
            </w:pPr>
          </w:p>
        </w:tc>
      </w:tr>
      <w:tr w:rsidR="00BB07F9" w14:paraId="34419DDE" w14:textId="77777777">
        <w:tblPrEx>
          <w:tblCellMar>
            <w:top w:w="0" w:type="dxa"/>
            <w:bottom w:w="0" w:type="dxa"/>
          </w:tblCellMar>
        </w:tblPrEx>
        <w:tc>
          <w:tcPr>
            <w:tcW w:w="4320" w:type="dxa"/>
          </w:tcPr>
          <w:p w14:paraId="2CF5FDAD" w14:textId="77777777" w:rsidR="00BB07F9" w:rsidRDefault="00BB07F9">
            <w:pPr>
              <w:pStyle w:val="Video"/>
            </w:pPr>
            <w:r>
              <w:t>Re-creation of food and supplies.</w:t>
            </w:r>
          </w:p>
        </w:tc>
        <w:tc>
          <w:tcPr>
            <w:tcW w:w="5400" w:type="dxa"/>
          </w:tcPr>
          <w:p w14:paraId="7411A904" w14:textId="77777777" w:rsidR="00BB07F9" w:rsidRDefault="00BB07F9">
            <w:pPr>
              <w:pStyle w:val="Audio"/>
              <w:spacing w:line="240" w:lineRule="auto"/>
            </w:pPr>
            <w:r>
              <w:t>There were plenty of drawers in the chuck wagon full of plates, cups, knives, forks, coffee, cans of sugar, salt, and lots of molasses, which the cowboys called “lick.”  A water keg was hitched to the side of the wagon.</w:t>
            </w:r>
          </w:p>
          <w:p w14:paraId="648DF01E" w14:textId="77777777" w:rsidR="00BB07F9" w:rsidRDefault="00BB07F9">
            <w:pPr>
              <w:pStyle w:val="Audio"/>
              <w:spacing w:line="240" w:lineRule="auto"/>
            </w:pPr>
          </w:p>
        </w:tc>
      </w:tr>
      <w:tr w:rsidR="00BB07F9" w14:paraId="23263A35" w14:textId="77777777">
        <w:tblPrEx>
          <w:tblCellMar>
            <w:top w:w="0" w:type="dxa"/>
            <w:bottom w:w="0" w:type="dxa"/>
          </w:tblCellMar>
        </w:tblPrEx>
        <w:tc>
          <w:tcPr>
            <w:tcW w:w="4320" w:type="dxa"/>
          </w:tcPr>
          <w:p w14:paraId="545227DC" w14:textId="77777777" w:rsidR="00BB07F9" w:rsidRDefault="00BB07F9">
            <w:pPr>
              <w:pStyle w:val="Video"/>
            </w:pPr>
            <w:r>
              <w:lastRenderedPageBreak/>
              <w:t>Cattle</w:t>
            </w:r>
          </w:p>
        </w:tc>
        <w:tc>
          <w:tcPr>
            <w:tcW w:w="5400" w:type="dxa"/>
          </w:tcPr>
          <w:p w14:paraId="6ED0176F" w14:textId="77777777" w:rsidR="00BB07F9" w:rsidRDefault="00BB07F9">
            <w:pPr>
              <w:pStyle w:val="Audio"/>
              <w:spacing w:line="240" w:lineRule="auto"/>
            </w:pPr>
            <w:r>
              <w:t xml:space="preserve">When cowboys wanted beef for </w:t>
            </w:r>
            <w:proofErr w:type="gramStart"/>
            <w:r>
              <w:t>supper</w:t>
            </w:r>
            <w:proofErr w:type="gramEnd"/>
            <w:r>
              <w:t xml:space="preserve"> they usually chose a yearling and killed it in the late afternoon.  </w:t>
            </w:r>
          </w:p>
          <w:p w14:paraId="401FE879" w14:textId="77777777" w:rsidR="00BB07F9" w:rsidRDefault="00BB07F9">
            <w:pPr>
              <w:pStyle w:val="Audio"/>
              <w:spacing w:line="240" w:lineRule="auto"/>
            </w:pPr>
          </w:p>
        </w:tc>
      </w:tr>
      <w:tr w:rsidR="00BB07F9" w14:paraId="66ED0D03" w14:textId="77777777">
        <w:tblPrEx>
          <w:tblCellMar>
            <w:top w:w="0" w:type="dxa"/>
            <w:bottom w:w="0" w:type="dxa"/>
          </w:tblCellMar>
        </w:tblPrEx>
        <w:tc>
          <w:tcPr>
            <w:tcW w:w="4320" w:type="dxa"/>
          </w:tcPr>
          <w:p w14:paraId="0C93CB57" w14:textId="77777777" w:rsidR="00BB07F9" w:rsidRDefault="00BB07F9">
            <w:pPr>
              <w:pStyle w:val="Video"/>
            </w:pPr>
            <w:r>
              <w:t>Recreated cook and chuck wagon.</w:t>
            </w:r>
          </w:p>
        </w:tc>
        <w:tc>
          <w:tcPr>
            <w:tcW w:w="5400" w:type="dxa"/>
          </w:tcPr>
          <w:p w14:paraId="1CEC720B" w14:textId="77777777" w:rsidR="00BB07F9" w:rsidRDefault="00BB07F9">
            <w:pPr>
              <w:pStyle w:val="Audio"/>
              <w:spacing w:line="240" w:lineRule="auto"/>
            </w:pPr>
            <w:r>
              <w:t>When it was time to eat, the cook would yell: “Chuck!” or “Chuck-away!”</w:t>
            </w:r>
          </w:p>
          <w:p w14:paraId="35DFD4A2" w14:textId="77777777" w:rsidR="00BB07F9" w:rsidRDefault="00BB07F9">
            <w:pPr>
              <w:pStyle w:val="Audio"/>
              <w:spacing w:line="240" w:lineRule="auto"/>
            </w:pPr>
          </w:p>
        </w:tc>
      </w:tr>
      <w:tr w:rsidR="00BB07F9" w14:paraId="69C8A199" w14:textId="77777777">
        <w:tblPrEx>
          <w:tblCellMar>
            <w:top w:w="0" w:type="dxa"/>
            <w:bottom w:w="0" w:type="dxa"/>
          </w:tblCellMar>
        </w:tblPrEx>
        <w:tc>
          <w:tcPr>
            <w:tcW w:w="4320" w:type="dxa"/>
          </w:tcPr>
          <w:p w14:paraId="2F1914D7" w14:textId="77777777" w:rsidR="00BB07F9" w:rsidRDefault="00BB07F9">
            <w:pPr>
              <w:pStyle w:val="Video"/>
            </w:pPr>
          </w:p>
        </w:tc>
        <w:tc>
          <w:tcPr>
            <w:tcW w:w="5400" w:type="dxa"/>
          </w:tcPr>
          <w:p w14:paraId="70415365" w14:textId="77777777" w:rsidR="00BB07F9" w:rsidRDefault="00BB07F9">
            <w:pPr>
              <w:pStyle w:val="Audio"/>
              <w:spacing w:line="240" w:lineRule="auto"/>
            </w:pPr>
            <w:r>
              <w:t>And sometimes…</w:t>
            </w:r>
          </w:p>
          <w:p w14:paraId="15293AFC" w14:textId="77777777" w:rsidR="00BB07F9" w:rsidRDefault="00BB07F9">
            <w:pPr>
              <w:pStyle w:val="Audio"/>
              <w:spacing w:line="240" w:lineRule="auto"/>
            </w:pPr>
          </w:p>
        </w:tc>
      </w:tr>
      <w:tr w:rsidR="00BB07F9" w14:paraId="7BBCF0DE" w14:textId="77777777">
        <w:tblPrEx>
          <w:tblCellMar>
            <w:top w:w="0" w:type="dxa"/>
            <w:bottom w:w="0" w:type="dxa"/>
          </w:tblCellMar>
        </w:tblPrEx>
        <w:tc>
          <w:tcPr>
            <w:tcW w:w="4320" w:type="dxa"/>
          </w:tcPr>
          <w:p w14:paraId="50EC526F" w14:textId="77777777" w:rsidR="00BB07F9" w:rsidRDefault="00BB07F9">
            <w:pPr>
              <w:pStyle w:val="Video"/>
            </w:pPr>
            <w:r>
              <w:t>Re-created cook.</w:t>
            </w:r>
          </w:p>
        </w:tc>
        <w:tc>
          <w:tcPr>
            <w:tcW w:w="5400" w:type="dxa"/>
          </w:tcPr>
          <w:p w14:paraId="15233CBA" w14:textId="77777777" w:rsidR="00BB07F9" w:rsidRDefault="00BB07F9">
            <w:pPr>
              <w:pStyle w:val="Audio"/>
              <w:spacing w:line="240" w:lineRule="auto"/>
              <w:rPr>
                <w:u w:val="single"/>
              </w:rPr>
            </w:pPr>
            <w:r>
              <w:rPr>
                <w:u w:val="single"/>
              </w:rPr>
              <w:t>RE-CREATED COOK:</w:t>
            </w:r>
          </w:p>
          <w:p w14:paraId="03DD5B3B" w14:textId="77777777" w:rsidR="00BB07F9" w:rsidRDefault="00BB07F9">
            <w:pPr>
              <w:pStyle w:val="Audio"/>
              <w:spacing w:line="240" w:lineRule="auto"/>
            </w:pPr>
            <w:r>
              <w:t>“Come and get it or I’ll throw it out!”</w:t>
            </w:r>
          </w:p>
          <w:p w14:paraId="5E0187A0" w14:textId="77777777" w:rsidR="00BB07F9" w:rsidRDefault="00BB07F9">
            <w:pPr>
              <w:pStyle w:val="Audio"/>
              <w:spacing w:line="240" w:lineRule="auto"/>
            </w:pPr>
          </w:p>
        </w:tc>
      </w:tr>
      <w:tr w:rsidR="00BB07F9" w14:paraId="440B326E" w14:textId="77777777">
        <w:tblPrEx>
          <w:tblCellMar>
            <w:top w:w="0" w:type="dxa"/>
            <w:bottom w:w="0" w:type="dxa"/>
          </w:tblCellMar>
        </w:tblPrEx>
        <w:tc>
          <w:tcPr>
            <w:tcW w:w="4320" w:type="dxa"/>
          </w:tcPr>
          <w:p w14:paraId="1A717C7F" w14:textId="77777777" w:rsidR="00BB07F9" w:rsidRDefault="00BB07F9">
            <w:pPr>
              <w:pStyle w:val="Video"/>
            </w:pPr>
            <w:r>
              <w:t>Historical photos</w:t>
            </w:r>
          </w:p>
        </w:tc>
        <w:tc>
          <w:tcPr>
            <w:tcW w:w="5400" w:type="dxa"/>
          </w:tcPr>
          <w:p w14:paraId="0EC1D3C1" w14:textId="77777777" w:rsidR="00BB07F9" w:rsidRDefault="00BB07F9">
            <w:pPr>
              <w:pStyle w:val="Audio"/>
              <w:spacing w:line="240" w:lineRule="auto"/>
            </w:pPr>
            <w:r>
              <w:rPr>
                <w:u w:val="single"/>
              </w:rPr>
              <w:t>Narrator:</w:t>
            </w:r>
            <w:r>
              <w:t xml:space="preserve"> Everybody had to follow the cook’s rules, even the boss.  Cowboys knew not to ride their horses near the chuck wagon while the cook was preparing food because they might kick up dust.  Anyone who made that mistake could expect a serious tongue-lashing.</w:t>
            </w:r>
          </w:p>
          <w:p w14:paraId="3CE54EC2" w14:textId="77777777" w:rsidR="00BB07F9" w:rsidRDefault="00BB07F9">
            <w:pPr>
              <w:pStyle w:val="Audio"/>
              <w:spacing w:line="240" w:lineRule="auto"/>
            </w:pPr>
          </w:p>
        </w:tc>
      </w:tr>
      <w:tr w:rsidR="00BB07F9" w14:paraId="42A48F78" w14:textId="77777777">
        <w:tblPrEx>
          <w:tblCellMar>
            <w:top w:w="0" w:type="dxa"/>
            <w:bottom w:w="0" w:type="dxa"/>
          </w:tblCellMar>
        </w:tblPrEx>
        <w:tc>
          <w:tcPr>
            <w:tcW w:w="4320" w:type="dxa"/>
          </w:tcPr>
          <w:p w14:paraId="7C9A8A83" w14:textId="77777777" w:rsidR="00BB07F9" w:rsidRDefault="00BB07F9">
            <w:pPr>
              <w:pStyle w:val="Video"/>
            </w:pPr>
            <w:r>
              <w:t>Historical photos</w:t>
            </w:r>
          </w:p>
        </w:tc>
        <w:tc>
          <w:tcPr>
            <w:tcW w:w="5400" w:type="dxa"/>
          </w:tcPr>
          <w:p w14:paraId="4FC0BAA6" w14:textId="77777777" w:rsidR="00BB07F9" w:rsidRDefault="00BB07F9">
            <w:pPr>
              <w:pStyle w:val="Audio"/>
              <w:spacing w:line="240" w:lineRule="auto"/>
            </w:pPr>
            <w:r>
              <w:t>Cowboys didn’t want dust in their food even though they themselves were usually covered in it.  They were with the herds night and day and didn’t change clothes, since most only brought the clothes on their back.  When they wanted a bath, they found the nearest river.</w:t>
            </w:r>
          </w:p>
          <w:p w14:paraId="2FC56446" w14:textId="77777777" w:rsidR="00BB07F9" w:rsidRDefault="00BB07F9">
            <w:pPr>
              <w:pStyle w:val="Audio"/>
              <w:spacing w:line="240" w:lineRule="auto"/>
            </w:pPr>
          </w:p>
        </w:tc>
      </w:tr>
      <w:tr w:rsidR="00BB07F9" w14:paraId="31B4C722" w14:textId="77777777">
        <w:tblPrEx>
          <w:tblCellMar>
            <w:top w:w="0" w:type="dxa"/>
            <w:bottom w:w="0" w:type="dxa"/>
          </w:tblCellMar>
        </w:tblPrEx>
        <w:tc>
          <w:tcPr>
            <w:tcW w:w="4320" w:type="dxa"/>
          </w:tcPr>
          <w:p w14:paraId="3E20D7B8" w14:textId="77777777" w:rsidR="00BB07F9" w:rsidRDefault="00BB07F9">
            <w:pPr>
              <w:pStyle w:val="Video"/>
            </w:pPr>
            <w:r>
              <w:t>Re-creation.</w:t>
            </w:r>
          </w:p>
        </w:tc>
        <w:tc>
          <w:tcPr>
            <w:tcW w:w="5400" w:type="dxa"/>
          </w:tcPr>
          <w:p w14:paraId="0D00819E" w14:textId="77777777" w:rsidR="00BB07F9" w:rsidRDefault="00BB07F9">
            <w:pPr>
              <w:pStyle w:val="Audio"/>
              <w:spacing w:line="240" w:lineRule="auto"/>
            </w:pPr>
            <w:r>
              <w:t>Cowboys often slept under the stars with their hats and boots for pillows.  For entertainment they invented a style of music that remains popular today.</w:t>
            </w:r>
          </w:p>
          <w:p w14:paraId="677940B8" w14:textId="77777777" w:rsidR="00BB07F9" w:rsidRDefault="00BB07F9">
            <w:pPr>
              <w:pStyle w:val="Audio"/>
              <w:spacing w:line="240" w:lineRule="auto"/>
            </w:pPr>
          </w:p>
        </w:tc>
      </w:tr>
      <w:tr w:rsidR="00BB07F9" w14:paraId="5F7E6B90" w14:textId="77777777">
        <w:tblPrEx>
          <w:tblCellMar>
            <w:top w:w="0" w:type="dxa"/>
            <w:bottom w:w="0" w:type="dxa"/>
          </w:tblCellMar>
        </w:tblPrEx>
        <w:tc>
          <w:tcPr>
            <w:tcW w:w="4320" w:type="dxa"/>
          </w:tcPr>
          <w:p w14:paraId="7F483997" w14:textId="77777777" w:rsidR="00BB07F9" w:rsidRDefault="00BB07F9">
            <w:pPr>
              <w:pStyle w:val="Video"/>
            </w:pPr>
            <w:r>
              <w:t>Re-create sleeping out.</w:t>
            </w:r>
          </w:p>
        </w:tc>
        <w:tc>
          <w:tcPr>
            <w:tcW w:w="5400" w:type="dxa"/>
          </w:tcPr>
          <w:p w14:paraId="10D658AF" w14:textId="77777777" w:rsidR="00BB07F9" w:rsidRDefault="00BB07F9">
            <w:pPr>
              <w:pStyle w:val="Audio"/>
              <w:spacing w:line="240" w:lineRule="auto"/>
            </w:pPr>
            <w:r>
              <w:rPr>
                <w:u w:val="single"/>
              </w:rPr>
              <w:t>MUSICAL SEGUE:</w:t>
            </w:r>
            <w:r>
              <w:t xml:space="preserve"> Cowboy playing harmonica.</w:t>
            </w:r>
          </w:p>
          <w:p w14:paraId="0A14EAC0" w14:textId="77777777" w:rsidR="00BB07F9" w:rsidRDefault="00BB07F9">
            <w:pPr>
              <w:pStyle w:val="Audio"/>
              <w:spacing w:line="240" w:lineRule="auto"/>
            </w:pPr>
          </w:p>
        </w:tc>
      </w:tr>
      <w:tr w:rsidR="00BB07F9" w14:paraId="051B6AEF" w14:textId="77777777">
        <w:tblPrEx>
          <w:tblCellMar>
            <w:top w:w="0" w:type="dxa"/>
            <w:bottom w:w="0" w:type="dxa"/>
          </w:tblCellMar>
        </w:tblPrEx>
        <w:tc>
          <w:tcPr>
            <w:tcW w:w="4320" w:type="dxa"/>
          </w:tcPr>
          <w:p w14:paraId="0FF16CC6" w14:textId="77777777" w:rsidR="00BB07F9" w:rsidRDefault="00BB07F9">
            <w:pPr>
              <w:pStyle w:val="Video"/>
            </w:pPr>
            <w:r>
              <w:lastRenderedPageBreak/>
              <w:t>Map showing states.</w:t>
            </w:r>
          </w:p>
        </w:tc>
        <w:tc>
          <w:tcPr>
            <w:tcW w:w="5400" w:type="dxa"/>
          </w:tcPr>
          <w:p w14:paraId="3BE6AC44" w14:textId="77777777" w:rsidR="00BB07F9" w:rsidRDefault="00BB07F9">
            <w:pPr>
              <w:pStyle w:val="Audio"/>
              <w:spacing w:line="240" w:lineRule="auto"/>
            </w:pPr>
            <w:r>
              <w:rPr>
                <w:u w:val="single"/>
              </w:rPr>
              <w:t>Narrator</w:t>
            </w:r>
            <w:r>
              <w:t xml:space="preserve">: Cowboys who drove cattle up from </w:t>
            </w:r>
            <w:smartTag w:uri="urn:schemas-microsoft-com:office:smarttags" w:element="place">
              <w:smartTag w:uri="urn:schemas-microsoft-com:office:smarttags" w:element="State">
                <w:r>
                  <w:t>Texas</w:t>
                </w:r>
              </w:smartTag>
            </w:smartTag>
            <w:r>
              <w:t xml:space="preserve"> followed the Northern Trail, which led them to </w:t>
            </w:r>
            <w:smartTag w:uri="urn:schemas-microsoft-com:office:smarttags" w:element="place">
              <w:smartTag w:uri="urn:schemas-microsoft-com:office:smarttags" w:element="State">
                <w:r>
                  <w:t>Wyoming</w:t>
                </w:r>
              </w:smartTag>
            </w:smartTag>
            <w:r>
              <w:t xml:space="preserve">, </w:t>
            </w:r>
            <w:smartTag w:uri="urn:schemas-microsoft-com:office:smarttags" w:element="place">
              <w:smartTag w:uri="urn:schemas-microsoft-com:office:smarttags" w:element="State">
                <w:r>
                  <w:t>Montana</w:t>
                </w:r>
              </w:smartTag>
            </w:smartTag>
            <w:r>
              <w:t xml:space="preserve">, and </w:t>
            </w:r>
            <w:smartTag w:uri="urn:schemas-microsoft-com:office:smarttags" w:element="place">
              <w:r>
                <w:t>Dakota Territory</w:t>
              </w:r>
            </w:smartTag>
            <w:r>
              <w:t>.</w:t>
            </w:r>
          </w:p>
          <w:p w14:paraId="1B6B795B" w14:textId="77777777" w:rsidR="00BB07F9" w:rsidRDefault="00BB07F9">
            <w:pPr>
              <w:pStyle w:val="Audio"/>
              <w:spacing w:line="240" w:lineRule="auto"/>
            </w:pPr>
          </w:p>
        </w:tc>
      </w:tr>
      <w:tr w:rsidR="00BB07F9" w14:paraId="2DE19828" w14:textId="77777777">
        <w:tblPrEx>
          <w:tblCellMar>
            <w:top w:w="0" w:type="dxa"/>
            <w:bottom w:w="0" w:type="dxa"/>
          </w:tblCellMar>
        </w:tblPrEx>
        <w:tc>
          <w:tcPr>
            <w:tcW w:w="4320" w:type="dxa"/>
          </w:tcPr>
          <w:p w14:paraId="07E20242" w14:textId="77777777" w:rsidR="00BB07F9" w:rsidRDefault="00BB07F9">
            <w:pPr>
              <w:pStyle w:val="Video"/>
            </w:pPr>
            <w:r>
              <w:t>Big cattle herd.</w:t>
            </w:r>
          </w:p>
        </w:tc>
        <w:tc>
          <w:tcPr>
            <w:tcW w:w="5400" w:type="dxa"/>
          </w:tcPr>
          <w:p w14:paraId="047D50A2" w14:textId="77777777" w:rsidR="00BB07F9" w:rsidRDefault="00BB07F9">
            <w:pPr>
              <w:pStyle w:val="Audio"/>
              <w:spacing w:line="240" w:lineRule="auto"/>
            </w:pPr>
            <w:r>
              <w:t xml:space="preserve">Why go to all the trouble of driving </w:t>
            </w:r>
            <w:r>
              <w:rPr>
                <w:i/>
              </w:rPr>
              <w:t>thousands</w:t>
            </w:r>
            <w:r>
              <w:t xml:space="preserve"> of cattle </w:t>
            </w:r>
            <w:r>
              <w:rPr>
                <w:i/>
              </w:rPr>
              <w:t>hundreds</w:t>
            </w:r>
            <w:r>
              <w:t xml:space="preserve"> of miles from </w:t>
            </w:r>
            <w:smartTag w:uri="urn:schemas-microsoft-com:office:smarttags" w:element="place">
              <w:smartTag w:uri="urn:schemas-microsoft-com:office:smarttags" w:element="State">
                <w:r>
                  <w:t>Texas</w:t>
                </w:r>
              </w:smartTag>
            </w:smartTag>
            <w:r>
              <w:t>?</w:t>
            </w:r>
          </w:p>
          <w:p w14:paraId="568B023C" w14:textId="77777777" w:rsidR="00BB07F9" w:rsidRDefault="00BB07F9">
            <w:pPr>
              <w:pStyle w:val="Audio"/>
              <w:spacing w:line="240" w:lineRule="auto"/>
            </w:pPr>
          </w:p>
        </w:tc>
      </w:tr>
      <w:tr w:rsidR="00BB07F9" w14:paraId="659DFADF" w14:textId="77777777">
        <w:tblPrEx>
          <w:tblCellMar>
            <w:top w:w="0" w:type="dxa"/>
            <w:bottom w:w="0" w:type="dxa"/>
          </w:tblCellMar>
        </w:tblPrEx>
        <w:tc>
          <w:tcPr>
            <w:tcW w:w="4320" w:type="dxa"/>
          </w:tcPr>
          <w:p w14:paraId="429700A3" w14:textId="77777777" w:rsidR="00BB07F9" w:rsidRDefault="00BB07F9">
            <w:pPr>
              <w:pStyle w:val="Video"/>
            </w:pPr>
            <w:r>
              <w:t>Grasslands of northern plains.</w:t>
            </w:r>
          </w:p>
        </w:tc>
        <w:tc>
          <w:tcPr>
            <w:tcW w:w="5400" w:type="dxa"/>
          </w:tcPr>
          <w:p w14:paraId="36003958" w14:textId="77777777" w:rsidR="00BB07F9" w:rsidRDefault="00BB07F9">
            <w:pPr>
              <w:pStyle w:val="Audio"/>
              <w:spacing w:line="240" w:lineRule="auto"/>
            </w:pPr>
            <w:r>
              <w:t>Grass,</w:t>
            </w:r>
          </w:p>
          <w:p w14:paraId="41A4AD6D" w14:textId="77777777" w:rsidR="00BB07F9" w:rsidRDefault="00BB07F9">
            <w:pPr>
              <w:pStyle w:val="Audio"/>
              <w:spacing w:line="240" w:lineRule="auto"/>
            </w:pPr>
          </w:p>
        </w:tc>
      </w:tr>
      <w:tr w:rsidR="00BB07F9" w14:paraId="4205FC59" w14:textId="77777777">
        <w:tblPrEx>
          <w:tblCellMar>
            <w:top w:w="0" w:type="dxa"/>
            <w:bottom w:w="0" w:type="dxa"/>
          </w:tblCellMar>
        </w:tblPrEx>
        <w:tc>
          <w:tcPr>
            <w:tcW w:w="4320" w:type="dxa"/>
          </w:tcPr>
          <w:p w14:paraId="78AE39C4" w14:textId="77777777" w:rsidR="00BB07F9" w:rsidRDefault="00BB07F9">
            <w:pPr>
              <w:pStyle w:val="Video"/>
            </w:pPr>
            <w:r>
              <w:t>Stream or river.</w:t>
            </w:r>
          </w:p>
        </w:tc>
        <w:tc>
          <w:tcPr>
            <w:tcW w:w="5400" w:type="dxa"/>
          </w:tcPr>
          <w:p w14:paraId="4EEAFE9A" w14:textId="77777777" w:rsidR="00BB07F9" w:rsidRDefault="00BB07F9">
            <w:pPr>
              <w:pStyle w:val="Audio"/>
              <w:spacing w:line="240" w:lineRule="auto"/>
            </w:pPr>
            <w:r>
              <w:t>water,</w:t>
            </w:r>
          </w:p>
          <w:p w14:paraId="28363117" w14:textId="77777777" w:rsidR="00BB07F9" w:rsidRDefault="00BB07F9">
            <w:pPr>
              <w:pStyle w:val="Audio"/>
              <w:spacing w:line="240" w:lineRule="auto"/>
            </w:pPr>
          </w:p>
        </w:tc>
      </w:tr>
      <w:tr w:rsidR="00BB07F9" w14:paraId="72CE1974" w14:textId="77777777">
        <w:tblPrEx>
          <w:tblCellMar>
            <w:top w:w="0" w:type="dxa"/>
            <w:bottom w:w="0" w:type="dxa"/>
          </w:tblCellMar>
        </w:tblPrEx>
        <w:tc>
          <w:tcPr>
            <w:tcW w:w="4320" w:type="dxa"/>
          </w:tcPr>
          <w:p w14:paraId="7AAEB6A0" w14:textId="77777777" w:rsidR="00BB07F9" w:rsidRDefault="00BB07F9">
            <w:pPr>
              <w:pStyle w:val="Video"/>
            </w:pPr>
            <w:r>
              <w:t>Railroad cars shipping beef.</w:t>
            </w:r>
          </w:p>
        </w:tc>
        <w:tc>
          <w:tcPr>
            <w:tcW w:w="5400" w:type="dxa"/>
          </w:tcPr>
          <w:p w14:paraId="1BA0FF3B" w14:textId="77777777" w:rsidR="00BB07F9" w:rsidRDefault="00BB07F9">
            <w:pPr>
              <w:pStyle w:val="Audio"/>
              <w:spacing w:line="240" w:lineRule="auto"/>
            </w:pPr>
            <w:r>
              <w:t>and markets for beef.</w:t>
            </w:r>
          </w:p>
          <w:p w14:paraId="0A6C2B84" w14:textId="77777777" w:rsidR="00BB07F9" w:rsidRDefault="00BB07F9">
            <w:pPr>
              <w:pStyle w:val="Audio"/>
              <w:spacing w:line="240" w:lineRule="auto"/>
            </w:pPr>
          </w:p>
        </w:tc>
      </w:tr>
      <w:tr w:rsidR="00BB07F9" w14:paraId="34159E99" w14:textId="77777777">
        <w:tblPrEx>
          <w:tblCellMar>
            <w:top w:w="0" w:type="dxa"/>
            <w:bottom w:w="0" w:type="dxa"/>
          </w:tblCellMar>
        </w:tblPrEx>
        <w:tc>
          <w:tcPr>
            <w:tcW w:w="4320" w:type="dxa"/>
          </w:tcPr>
          <w:p w14:paraId="67B36150" w14:textId="77777777" w:rsidR="00BB07F9" w:rsidRDefault="00BB07F9">
            <w:pPr>
              <w:pStyle w:val="Video"/>
            </w:pPr>
            <w:r>
              <w:t>Grassland again.</w:t>
            </w:r>
          </w:p>
        </w:tc>
        <w:tc>
          <w:tcPr>
            <w:tcW w:w="5400" w:type="dxa"/>
          </w:tcPr>
          <w:p w14:paraId="67A922BC" w14:textId="77777777" w:rsidR="00BB07F9" w:rsidRDefault="00BB07F9">
            <w:pPr>
              <w:pStyle w:val="Audio"/>
              <w:spacing w:line="240" w:lineRule="auto"/>
            </w:pPr>
            <w:smartTag w:uri="urn:schemas-microsoft-com:office:smarttags" w:element="place">
              <w:r>
                <w:t>Dakota Territory</w:t>
              </w:r>
            </w:smartTag>
            <w:r>
              <w:t xml:space="preserve"> had some of the best grass in the country for grazing cattle.  Short grasses like wheat grass and grama were nutritious for cows, and helped fatten them.  Cattlemen—the owners of cattle—knew they would get a better price at market for cows that grazed for two or three years in western </w:t>
            </w:r>
            <w:smartTag w:uri="urn:schemas-microsoft-com:office:smarttags" w:element="place">
              <w:r>
                <w:t>Dakota Territory</w:t>
              </w:r>
            </w:smartTag>
            <w:r>
              <w:t>.</w:t>
            </w:r>
          </w:p>
          <w:p w14:paraId="5EA67CFB" w14:textId="77777777" w:rsidR="00BB07F9" w:rsidRDefault="00BB07F9">
            <w:pPr>
              <w:pStyle w:val="Audio"/>
              <w:spacing w:line="240" w:lineRule="auto"/>
            </w:pPr>
          </w:p>
        </w:tc>
      </w:tr>
      <w:tr w:rsidR="00BB07F9" w14:paraId="48914863" w14:textId="77777777">
        <w:tblPrEx>
          <w:tblCellMar>
            <w:top w:w="0" w:type="dxa"/>
            <w:bottom w:w="0" w:type="dxa"/>
          </w:tblCellMar>
        </w:tblPrEx>
        <w:tc>
          <w:tcPr>
            <w:tcW w:w="4320" w:type="dxa"/>
          </w:tcPr>
          <w:p w14:paraId="3C721F43" w14:textId="77777777" w:rsidR="00BB07F9" w:rsidRDefault="00BB07F9">
            <w:pPr>
              <w:pStyle w:val="Video"/>
            </w:pPr>
            <w:r>
              <w:t>Grassland in winter.</w:t>
            </w:r>
          </w:p>
        </w:tc>
        <w:tc>
          <w:tcPr>
            <w:tcW w:w="5400" w:type="dxa"/>
          </w:tcPr>
          <w:p w14:paraId="0126125A" w14:textId="77777777" w:rsidR="00BB07F9" w:rsidRDefault="00BB07F9">
            <w:pPr>
              <w:pStyle w:val="Audio"/>
              <w:spacing w:line="240" w:lineRule="auto"/>
            </w:pPr>
            <w:r>
              <w:t>The grasses here usually survived drought and did not easily die during winter.  Instead of freezing and drooping to the ground, the grass stems stood up, through the snow so that cattle could continue grazing.</w:t>
            </w:r>
          </w:p>
          <w:p w14:paraId="2C9AC556" w14:textId="77777777" w:rsidR="00BB07F9" w:rsidRDefault="00BB07F9">
            <w:pPr>
              <w:pStyle w:val="Audio"/>
              <w:spacing w:line="240" w:lineRule="auto"/>
            </w:pPr>
          </w:p>
        </w:tc>
      </w:tr>
      <w:tr w:rsidR="00BB07F9" w14:paraId="25DE72FB" w14:textId="77777777">
        <w:tblPrEx>
          <w:tblCellMar>
            <w:top w:w="0" w:type="dxa"/>
            <w:bottom w:w="0" w:type="dxa"/>
          </w:tblCellMar>
        </w:tblPrEx>
        <w:tc>
          <w:tcPr>
            <w:tcW w:w="4320" w:type="dxa"/>
          </w:tcPr>
          <w:p w14:paraId="0892E2A2" w14:textId="77777777" w:rsidR="00BB07F9" w:rsidRDefault="00BB07F9">
            <w:pPr>
              <w:pStyle w:val="Video"/>
            </w:pPr>
            <w:r>
              <w:t>Re-created voice.</w:t>
            </w:r>
          </w:p>
        </w:tc>
        <w:tc>
          <w:tcPr>
            <w:tcW w:w="5400" w:type="dxa"/>
          </w:tcPr>
          <w:p w14:paraId="060D28C9" w14:textId="77777777" w:rsidR="00BB07F9" w:rsidRDefault="00BB07F9">
            <w:pPr>
              <w:pStyle w:val="Audio"/>
              <w:spacing w:line="240" w:lineRule="auto"/>
            </w:pPr>
            <w:r>
              <w:t xml:space="preserve">A cowboy looking at land for his boss in </w:t>
            </w:r>
            <w:smartTag w:uri="urn:schemas-microsoft-com:office:smarttags" w:element="place">
              <w:smartTag w:uri="urn:schemas-microsoft-com:office:smarttags" w:element="country-region">
                <w:r>
                  <w:t>Scotland</w:t>
                </w:r>
              </w:smartTag>
            </w:smartTag>
            <w:r>
              <w:t xml:space="preserve"> </w:t>
            </w:r>
            <w:proofErr w:type="gramStart"/>
            <w:r>
              <w:t>said :</w:t>
            </w:r>
            <w:proofErr w:type="gramEnd"/>
          </w:p>
          <w:p w14:paraId="41E268E2" w14:textId="77777777" w:rsidR="00BB07F9" w:rsidRDefault="00BB07F9">
            <w:pPr>
              <w:pStyle w:val="Audio"/>
              <w:spacing w:line="240" w:lineRule="auto"/>
            </w:pPr>
          </w:p>
        </w:tc>
      </w:tr>
      <w:tr w:rsidR="00BB07F9" w14:paraId="24632EB1" w14:textId="77777777">
        <w:tblPrEx>
          <w:tblCellMar>
            <w:top w:w="0" w:type="dxa"/>
            <w:bottom w:w="0" w:type="dxa"/>
          </w:tblCellMar>
        </w:tblPrEx>
        <w:tc>
          <w:tcPr>
            <w:tcW w:w="4320" w:type="dxa"/>
          </w:tcPr>
          <w:p w14:paraId="61EDC898" w14:textId="77777777" w:rsidR="00BB07F9" w:rsidRDefault="00BB07F9">
            <w:pPr>
              <w:pStyle w:val="Video"/>
            </w:pPr>
            <w:r>
              <w:lastRenderedPageBreak/>
              <w:t xml:space="preserve">Shots of </w:t>
            </w:r>
            <w:smartTag w:uri="urn:schemas-microsoft-com:office:smarttags" w:element="place">
              <w:smartTag w:uri="urn:schemas-microsoft-com:office:smarttags" w:element="PlaceName">
                <w:r>
                  <w:t>Belle Fourche</w:t>
                </w:r>
              </w:smartTag>
              <w:r>
                <w:t xml:space="preserve"> </w:t>
              </w:r>
              <w:smartTag w:uri="urn:schemas-microsoft-com:office:smarttags" w:element="PlaceType">
                <w:r>
                  <w:t>River</w:t>
                </w:r>
              </w:smartTag>
            </w:smartTag>
            <w:r>
              <w:t>.</w:t>
            </w:r>
          </w:p>
        </w:tc>
        <w:tc>
          <w:tcPr>
            <w:tcW w:w="5400" w:type="dxa"/>
          </w:tcPr>
          <w:p w14:paraId="7A355F02" w14:textId="77777777" w:rsidR="00BB07F9" w:rsidRDefault="00BB07F9">
            <w:pPr>
              <w:pStyle w:val="Audio"/>
              <w:spacing w:line="240" w:lineRule="auto"/>
            </w:pPr>
            <w:r>
              <w:rPr>
                <w:u w:val="single"/>
              </w:rPr>
              <w:t>RE-CREATED VOICE:</w:t>
            </w:r>
            <w:r>
              <w:t xml:space="preserve"> “My mouth waters when I think of the feed in that region.  The bottom lands of the </w:t>
            </w:r>
            <w:smartTag w:uri="urn:schemas-microsoft-com:office:smarttags" w:element="place">
              <w:r>
                <w:t>Belle Fourche</w:t>
              </w:r>
            </w:smartTag>
            <w:r>
              <w:t xml:space="preserve"> had grass three-feet high although it was November.”</w:t>
            </w:r>
          </w:p>
          <w:p w14:paraId="6C8AD03A" w14:textId="77777777" w:rsidR="00BB07F9" w:rsidRDefault="00BB07F9">
            <w:pPr>
              <w:pStyle w:val="Audio"/>
              <w:spacing w:line="240" w:lineRule="auto"/>
            </w:pPr>
          </w:p>
        </w:tc>
      </w:tr>
      <w:tr w:rsidR="00BB07F9" w14:paraId="37DB6F9D" w14:textId="77777777">
        <w:tblPrEx>
          <w:tblCellMar>
            <w:top w:w="0" w:type="dxa"/>
            <w:bottom w:w="0" w:type="dxa"/>
          </w:tblCellMar>
        </w:tblPrEx>
        <w:tc>
          <w:tcPr>
            <w:tcW w:w="4320" w:type="dxa"/>
          </w:tcPr>
          <w:p w14:paraId="0C030C41" w14:textId="77777777" w:rsidR="00BB07F9" w:rsidRDefault="00BB07F9">
            <w:pPr>
              <w:pStyle w:val="Video"/>
            </w:pPr>
            <w:r>
              <w:t>Map of rivers in western SD, cattle drinking from a stream.</w:t>
            </w:r>
          </w:p>
        </w:tc>
        <w:tc>
          <w:tcPr>
            <w:tcW w:w="5400" w:type="dxa"/>
          </w:tcPr>
          <w:p w14:paraId="6BF9C5D2" w14:textId="77777777" w:rsidR="00BB07F9" w:rsidRDefault="00BB07F9">
            <w:pPr>
              <w:pStyle w:val="Audio"/>
              <w:spacing w:line="240" w:lineRule="auto"/>
            </w:pPr>
            <w:r>
              <w:rPr>
                <w:u w:val="single"/>
              </w:rPr>
              <w:t>Narrator:</w:t>
            </w:r>
            <w:r>
              <w:t xml:space="preserve"> Cowboys always knew where to find the nearest water.  This part of the country had streams and rivers running into the </w:t>
            </w:r>
            <w:smartTag w:uri="urn:schemas-microsoft-com:office:smarttags" w:element="place">
              <w:smartTag w:uri="urn:schemas-microsoft-com:office:smarttags" w:element="State">
                <w:r>
                  <w:t>Missouri</w:t>
                </w:r>
              </w:smartTag>
            </w:smartTag>
            <w:r>
              <w:t xml:space="preserve">.  The </w:t>
            </w:r>
            <w:smartTag w:uri="urn:schemas-microsoft-com:office:smarttags" w:element="place">
              <w:r>
                <w:t>Belle Fourche</w:t>
              </w:r>
            </w:smartTag>
            <w:r>
              <w:t xml:space="preserve">, Grand, </w:t>
            </w:r>
            <w:smartTag w:uri="urn:schemas-microsoft-com:office:smarttags" w:element="place">
              <w:smartTag w:uri="urn:schemas-microsoft-com:office:smarttags" w:element="City">
                <w:r>
                  <w:t>Cheyenne</w:t>
                </w:r>
              </w:smartTag>
            </w:smartTag>
            <w:r>
              <w:t>, Bad, White and Moreau were all good sources of water for cattle.</w:t>
            </w:r>
          </w:p>
          <w:p w14:paraId="6826E992" w14:textId="77777777" w:rsidR="00BB07F9" w:rsidRDefault="00BB07F9">
            <w:pPr>
              <w:pStyle w:val="Audio"/>
              <w:spacing w:line="240" w:lineRule="auto"/>
            </w:pPr>
          </w:p>
        </w:tc>
      </w:tr>
      <w:tr w:rsidR="00BB07F9" w14:paraId="7294A7BF" w14:textId="77777777">
        <w:tblPrEx>
          <w:tblCellMar>
            <w:top w:w="0" w:type="dxa"/>
            <w:bottom w:w="0" w:type="dxa"/>
          </w:tblCellMar>
        </w:tblPrEx>
        <w:tc>
          <w:tcPr>
            <w:tcW w:w="4320" w:type="dxa"/>
          </w:tcPr>
          <w:p w14:paraId="7855B140" w14:textId="77777777" w:rsidR="00BB07F9" w:rsidRDefault="00BB07F9">
            <w:pPr>
              <w:pStyle w:val="Video"/>
            </w:pPr>
            <w:r>
              <w:t>Back to earlier railroad picture.</w:t>
            </w:r>
          </w:p>
        </w:tc>
        <w:tc>
          <w:tcPr>
            <w:tcW w:w="5400" w:type="dxa"/>
          </w:tcPr>
          <w:p w14:paraId="0A7DCE94" w14:textId="77777777" w:rsidR="00BB07F9" w:rsidRDefault="00BB07F9">
            <w:pPr>
              <w:pStyle w:val="Audio"/>
              <w:spacing w:line="240" w:lineRule="auto"/>
            </w:pPr>
            <w:r>
              <w:t xml:space="preserve">About markets for beef—trains carried cattle to distant cities for slaughter.  For a while </w:t>
            </w:r>
            <w:smartTag w:uri="urn:schemas-microsoft-com:office:smarttags" w:element="place">
              <w:r>
                <w:t>Belle Fourche</w:t>
              </w:r>
            </w:smartTag>
            <w:r>
              <w:t xml:space="preserve"> ranked as the world’s busiest cattle shipping rail yard.</w:t>
            </w:r>
          </w:p>
          <w:p w14:paraId="176AADA7" w14:textId="77777777" w:rsidR="00BB07F9" w:rsidRDefault="00BB07F9">
            <w:pPr>
              <w:pStyle w:val="Audio"/>
              <w:spacing w:line="240" w:lineRule="auto"/>
            </w:pPr>
          </w:p>
        </w:tc>
      </w:tr>
      <w:tr w:rsidR="00BB07F9" w14:paraId="6F021744" w14:textId="77777777">
        <w:tblPrEx>
          <w:tblCellMar>
            <w:top w:w="0" w:type="dxa"/>
            <w:bottom w:w="0" w:type="dxa"/>
          </w:tblCellMar>
        </w:tblPrEx>
        <w:tc>
          <w:tcPr>
            <w:tcW w:w="4320" w:type="dxa"/>
          </w:tcPr>
          <w:p w14:paraId="4BF4408C" w14:textId="77777777" w:rsidR="00BB07F9" w:rsidRDefault="00BB07F9">
            <w:pPr>
              <w:pStyle w:val="Video"/>
            </w:pPr>
            <w:smartTag w:uri="urn:schemas-microsoft-com:office:smarttags" w:element="place">
              <w:r>
                <w:t>Belle Fourche</w:t>
              </w:r>
            </w:smartTag>
            <w:r>
              <w:t xml:space="preserve"> rail yard.</w:t>
            </w:r>
          </w:p>
        </w:tc>
        <w:tc>
          <w:tcPr>
            <w:tcW w:w="5400" w:type="dxa"/>
          </w:tcPr>
          <w:p w14:paraId="745D25EE" w14:textId="77777777" w:rsidR="00BB07F9" w:rsidRDefault="00BB07F9">
            <w:pPr>
              <w:pStyle w:val="Audio"/>
              <w:spacing w:line="240" w:lineRule="auto"/>
            </w:pPr>
            <w:r>
              <w:t xml:space="preserve">And cattlemen knew there were people who wanted beef right in </w:t>
            </w:r>
            <w:smartTag w:uri="urn:schemas-microsoft-com:office:smarttags" w:element="place">
              <w:smartTag w:uri="urn:schemas-microsoft-com:office:smarttags" w:element="State">
                <w:r>
                  <w:t>South Dakota</w:t>
                </w:r>
              </w:smartTag>
            </w:smartTag>
            <w:r>
              <w:t>.</w:t>
            </w:r>
          </w:p>
          <w:p w14:paraId="34850AF5" w14:textId="77777777" w:rsidR="00BB07F9" w:rsidRDefault="00BB07F9">
            <w:pPr>
              <w:pStyle w:val="Audio"/>
              <w:spacing w:line="240" w:lineRule="auto"/>
            </w:pPr>
          </w:p>
        </w:tc>
      </w:tr>
      <w:tr w:rsidR="00BB07F9" w14:paraId="7FEBF507" w14:textId="77777777">
        <w:tblPrEx>
          <w:tblCellMar>
            <w:top w:w="0" w:type="dxa"/>
            <w:bottom w:w="0" w:type="dxa"/>
          </w:tblCellMar>
        </w:tblPrEx>
        <w:tc>
          <w:tcPr>
            <w:tcW w:w="4320" w:type="dxa"/>
          </w:tcPr>
          <w:p w14:paraId="3E4389BC" w14:textId="77777777" w:rsidR="00BB07F9" w:rsidRDefault="00BB07F9">
            <w:pPr>
              <w:pStyle w:val="Video"/>
            </w:pPr>
            <w:r>
              <w:t>Historic photos.</w:t>
            </w:r>
          </w:p>
        </w:tc>
        <w:tc>
          <w:tcPr>
            <w:tcW w:w="5400" w:type="dxa"/>
          </w:tcPr>
          <w:p w14:paraId="4007B8DB" w14:textId="77777777" w:rsidR="00BB07F9" w:rsidRDefault="00BB07F9">
            <w:pPr>
              <w:pStyle w:val="Audio"/>
              <w:spacing w:line="240" w:lineRule="auto"/>
            </w:pPr>
            <w:r>
              <w:t xml:space="preserve">Soldiers stationed at military posts in </w:t>
            </w:r>
            <w:smartTag w:uri="urn:schemas-microsoft-com:office:smarttags" w:element="place">
              <w:r>
                <w:t>Dakota Territory</w:t>
              </w:r>
            </w:smartTag>
            <w:r>
              <w:t xml:space="preserve">, miners in the </w:t>
            </w:r>
            <w:smartTag w:uri="urn:schemas-microsoft-com:office:smarttags" w:element="place">
              <w:r>
                <w:t>Black Hills</w:t>
              </w:r>
            </w:smartTag>
            <w:r>
              <w:t>, and residents in new towns springing up across the prairie all ate beef.</w:t>
            </w:r>
          </w:p>
          <w:p w14:paraId="034B6EF2" w14:textId="77777777" w:rsidR="00BB07F9" w:rsidRDefault="00BB07F9">
            <w:pPr>
              <w:pStyle w:val="Audio"/>
              <w:spacing w:line="240" w:lineRule="auto"/>
            </w:pPr>
          </w:p>
        </w:tc>
      </w:tr>
      <w:tr w:rsidR="00BB07F9" w14:paraId="0BC18F74" w14:textId="77777777">
        <w:tblPrEx>
          <w:tblCellMar>
            <w:top w:w="0" w:type="dxa"/>
            <w:bottom w:w="0" w:type="dxa"/>
          </w:tblCellMar>
        </w:tblPrEx>
        <w:tc>
          <w:tcPr>
            <w:tcW w:w="4320" w:type="dxa"/>
          </w:tcPr>
          <w:p w14:paraId="1A2419D0" w14:textId="77777777" w:rsidR="00BB07F9" w:rsidRDefault="00BB07F9">
            <w:pPr>
              <w:pStyle w:val="Audio"/>
              <w:spacing w:line="240" w:lineRule="auto"/>
            </w:pPr>
            <w:r>
              <w:t>Historic photos.</w:t>
            </w:r>
          </w:p>
        </w:tc>
        <w:tc>
          <w:tcPr>
            <w:tcW w:w="5400" w:type="dxa"/>
          </w:tcPr>
          <w:p w14:paraId="75FF0C50" w14:textId="77777777" w:rsidR="00BB07F9" w:rsidRDefault="00BB07F9">
            <w:pPr>
              <w:pStyle w:val="Audio"/>
              <w:spacing w:line="240" w:lineRule="auto"/>
            </w:pPr>
            <w:r>
              <w:t>American Indians on reservations were guaranteed food as part of treaty agreements.</w:t>
            </w:r>
          </w:p>
          <w:p w14:paraId="54884B67" w14:textId="77777777" w:rsidR="00BB07F9" w:rsidRDefault="00BB07F9">
            <w:pPr>
              <w:pStyle w:val="Audio"/>
              <w:spacing w:line="240" w:lineRule="auto"/>
            </w:pPr>
          </w:p>
        </w:tc>
      </w:tr>
      <w:tr w:rsidR="00BB07F9" w14:paraId="6CB7DE00" w14:textId="77777777">
        <w:tblPrEx>
          <w:tblCellMar>
            <w:top w:w="0" w:type="dxa"/>
            <w:bottom w:w="0" w:type="dxa"/>
          </w:tblCellMar>
        </w:tblPrEx>
        <w:tc>
          <w:tcPr>
            <w:tcW w:w="4320" w:type="dxa"/>
          </w:tcPr>
          <w:p w14:paraId="1BA9113C" w14:textId="77777777" w:rsidR="00BB07F9" w:rsidRDefault="00BB07F9">
            <w:pPr>
              <w:pStyle w:val="Video"/>
            </w:pPr>
            <w:r>
              <w:t>Historic photos of non-American cattle owners.</w:t>
            </w:r>
          </w:p>
        </w:tc>
        <w:tc>
          <w:tcPr>
            <w:tcW w:w="5400" w:type="dxa"/>
          </w:tcPr>
          <w:p w14:paraId="4006F833" w14:textId="77777777" w:rsidR="00BB07F9" w:rsidRDefault="00BB07F9">
            <w:pPr>
              <w:pStyle w:val="Audio"/>
              <w:spacing w:line="240" w:lineRule="auto"/>
            </w:pPr>
            <w:r>
              <w:t xml:space="preserve">Some cattle owners lived far away in places like </w:t>
            </w:r>
            <w:smartTag w:uri="urn:schemas-microsoft-com:office:smarttags" w:element="place">
              <w:smartTag w:uri="urn:schemas-microsoft-com:office:smarttags" w:element="country-region">
                <w:r>
                  <w:t>France</w:t>
                </w:r>
              </w:smartTag>
            </w:smartTag>
            <w:r>
              <w:t xml:space="preserve">, </w:t>
            </w:r>
            <w:smartTag w:uri="urn:schemas-microsoft-com:office:smarttags" w:element="place">
              <w:smartTag w:uri="urn:schemas-microsoft-com:office:smarttags" w:element="country-region">
                <w:r>
                  <w:t>Scotland</w:t>
                </w:r>
              </w:smartTag>
            </w:smartTag>
            <w:r>
              <w:t xml:space="preserve">, and </w:t>
            </w:r>
            <w:smartTag w:uri="urn:schemas-microsoft-com:office:smarttags" w:element="place">
              <w:smartTag w:uri="urn:schemas-microsoft-com:office:smarttags" w:element="country-region">
                <w:r>
                  <w:t>England</w:t>
                </w:r>
              </w:smartTag>
            </w:smartTag>
            <w:r>
              <w:t xml:space="preserve">.  Some lived in </w:t>
            </w:r>
            <w:smartTag w:uri="urn:schemas-microsoft-com:office:smarttags" w:element="place">
              <w:r>
                <w:t>Dakota Territory</w:t>
              </w:r>
            </w:smartTag>
            <w:r>
              <w:t xml:space="preserve">.  Modern </w:t>
            </w:r>
            <w:smartTag w:uri="urn:schemas-microsoft-com:office:smarttags" w:element="place">
              <w:r>
                <w:t>South Dakotans</w:t>
              </w:r>
            </w:smartTag>
            <w:r>
              <w:t xml:space="preserve"> might recognize their names.  That’s because towns were named for them.</w:t>
            </w:r>
          </w:p>
          <w:p w14:paraId="666C885A" w14:textId="77777777" w:rsidR="00BB07F9" w:rsidRDefault="00BB07F9">
            <w:pPr>
              <w:pStyle w:val="Audio"/>
              <w:spacing w:line="240" w:lineRule="auto"/>
            </w:pPr>
          </w:p>
        </w:tc>
      </w:tr>
      <w:tr w:rsidR="00BB07F9" w14:paraId="7A0E264D" w14:textId="77777777">
        <w:tblPrEx>
          <w:tblCellMar>
            <w:top w:w="0" w:type="dxa"/>
            <w:bottom w:w="0" w:type="dxa"/>
          </w:tblCellMar>
        </w:tblPrEx>
        <w:tc>
          <w:tcPr>
            <w:tcW w:w="4320" w:type="dxa"/>
          </w:tcPr>
          <w:p w14:paraId="64CCA91F" w14:textId="77777777" w:rsidR="00BB07F9" w:rsidRDefault="00BB07F9">
            <w:pPr>
              <w:pStyle w:val="Video"/>
            </w:pPr>
            <w:r>
              <w:lastRenderedPageBreak/>
              <w:t>SD map showing these towns.</w:t>
            </w:r>
          </w:p>
        </w:tc>
        <w:tc>
          <w:tcPr>
            <w:tcW w:w="5400" w:type="dxa"/>
          </w:tcPr>
          <w:p w14:paraId="1A8105AC" w14:textId="77777777" w:rsidR="00BB07F9" w:rsidRDefault="00BB07F9">
            <w:pPr>
              <w:pStyle w:val="Audio"/>
              <w:spacing w:line="240" w:lineRule="auto"/>
            </w:pPr>
            <w:r>
              <w:t>Lemmon, Philip, and Murdo.</w:t>
            </w:r>
          </w:p>
          <w:p w14:paraId="62C3512D" w14:textId="77777777" w:rsidR="00BB07F9" w:rsidRDefault="00BB07F9">
            <w:pPr>
              <w:pStyle w:val="Audio"/>
              <w:spacing w:line="240" w:lineRule="auto"/>
            </w:pPr>
          </w:p>
        </w:tc>
      </w:tr>
      <w:tr w:rsidR="00BB07F9" w14:paraId="1990B3FC" w14:textId="77777777">
        <w:tblPrEx>
          <w:tblCellMar>
            <w:top w:w="0" w:type="dxa"/>
            <w:bottom w:w="0" w:type="dxa"/>
          </w:tblCellMar>
        </w:tblPrEx>
        <w:tc>
          <w:tcPr>
            <w:tcW w:w="4320" w:type="dxa"/>
          </w:tcPr>
          <w:p w14:paraId="0BE05AF3" w14:textId="77777777" w:rsidR="00BB07F9" w:rsidRDefault="00BB07F9">
            <w:pPr>
              <w:pStyle w:val="Video"/>
            </w:pPr>
            <w:r>
              <w:t>Photo of Ed Lemmon doing something with cowboys.</w:t>
            </w:r>
          </w:p>
        </w:tc>
        <w:tc>
          <w:tcPr>
            <w:tcW w:w="5400" w:type="dxa"/>
          </w:tcPr>
          <w:p w14:paraId="390DE33C" w14:textId="77777777" w:rsidR="00BB07F9" w:rsidRDefault="00BB07F9">
            <w:pPr>
              <w:pStyle w:val="Audio"/>
              <w:spacing w:line="240" w:lineRule="auto"/>
            </w:pPr>
            <w:r>
              <w:t>Ed Lemmon was foreman of the Flying V cattle company.</w:t>
            </w:r>
          </w:p>
          <w:p w14:paraId="64D34F29" w14:textId="77777777" w:rsidR="00BB07F9" w:rsidRDefault="00BB07F9">
            <w:pPr>
              <w:pStyle w:val="Audio"/>
              <w:spacing w:line="240" w:lineRule="auto"/>
            </w:pPr>
          </w:p>
        </w:tc>
      </w:tr>
      <w:tr w:rsidR="00BB07F9" w14:paraId="33514A67" w14:textId="77777777">
        <w:tblPrEx>
          <w:tblCellMar>
            <w:top w:w="0" w:type="dxa"/>
            <w:bottom w:w="0" w:type="dxa"/>
          </w:tblCellMar>
        </w:tblPrEx>
        <w:tc>
          <w:tcPr>
            <w:tcW w:w="4320" w:type="dxa"/>
          </w:tcPr>
          <w:p w14:paraId="5F558716" w14:textId="77777777" w:rsidR="00BB07F9" w:rsidRDefault="00BB07F9">
            <w:pPr>
              <w:pStyle w:val="Video"/>
            </w:pPr>
            <w:r>
              <w:t>Photo of Scotty Philip with bison.</w:t>
            </w:r>
          </w:p>
        </w:tc>
        <w:tc>
          <w:tcPr>
            <w:tcW w:w="5400" w:type="dxa"/>
          </w:tcPr>
          <w:p w14:paraId="6F2C4E33" w14:textId="77777777" w:rsidR="00BB07F9" w:rsidRDefault="00BB07F9">
            <w:pPr>
              <w:pStyle w:val="Audio"/>
              <w:spacing w:line="240" w:lineRule="auto"/>
            </w:pPr>
            <w:r>
              <w:t>James “Scotty” Philip ran cattle and was also known for his part in saving bison.</w:t>
            </w:r>
          </w:p>
          <w:p w14:paraId="11C0FA5C" w14:textId="77777777" w:rsidR="00BB07F9" w:rsidRDefault="00BB07F9">
            <w:pPr>
              <w:pStyle w:val="Audio"/>
              <w:spacing w:line="240" w:lineRule="auto"/>
            </w:pPr>
          </w:p>
        </w:tc>
      </w:tr>
      <w:tr w:rsidR="00BB07F9" w14:paraId="0E81C856" w14:textId="77777777">
        <w:tblPrEx>
          <w:tblCellMar>
            <w:top w:w="0" w:type="dxa"/>
            <w:bottom w:w="0" w:type="dxa"/>
          </w:tblCellMar>
        </w:tblPrEx>
        <w:tc>
          <w:tcPr>
            <w:tcW w:w="4320" w:type="dxa"/>
          </w:tcPr>
          <w:p w14:paraId="50A026FC" w14:textId="77777777" w:rsidR="00BB07F9" w:rsidRDefault="00BB07F9">
            <w:pPr>
              <w:pStyle w:val="Video"/>
            </w:pPr>
            <w:r>
              <w:t>Photo of Murdo.</w:t>
            </w:r>
          </w:p>
        </w:tc>
        <w:tc>
          <w:tcPr>
            <w:tcW w:w="5400" w:type="dxa"/>
          </w:tcPr>
          <w:p w14:paraId="2B047C06" w14:textId="77777777" w:rsidR="00BB07F9" w:rsidRDefault="00BB07F9">
            <w:pPr>
              <w:pStyle w:val="Audio"/>
              <w:spacing w:line="240" w:lineRule="auto"/>
            </w:pPr>
            <w:r>
              <w:t xml:space="preserve">Murdo McKenzie was one of those from far away—from </w:t>
            </w:r>
            <w:smartTag w:uri="urn:schemas-microsoft-com:office:smarttags" w:element="place">
              <w:smartTag w:uri="urn:schemas-microsoft-com:office:smarttags" w:element="country-region">
                <w:r>
                  <w:t>Scotland</w:t>
                </w:r>
              </w:smartTag>
            </w:smartTag>
            <w:r>
              <w:t>.</w:t>
            </w:r>
          </w:p>
          <w:p w14:paraId="6616A9ED" w14:textId="77777777" w:rsidR="00BB07F9" w:rsidRDefault="00BB07F9">
            <w:pPr>
              <w:pStyle w:val="Audio"/>
              <w:spacing w:line="240" w:lineRule="auto"/>
            </w:pPr>
          </w:p>
        </w:tc>
      </w:tr>
      <w:tr w:rsidR="00BB07F9" w14:paraId="60EF9734" w14:textId="77777777">
        <w:tblPrEx>
          <w:tblCellMar>
            <w:top w:w="0" w:type="dxa"/>
            <w:bottom w:w="0" w:type="dxa"/>
          </w:tblCellMar>
        </w:tblPrEx>
        <w:tc>
          <w:tcPr>
            <w:tcW w:w="4320" w:type="dxa"/>
          </w:tcPr>
          <w:p w14:paraId="23EF398D" w14:textId="77777777" w:rsidR="00BB07F9" w:rsidRDefault="00BB07F9">
            <w:pPr>
              <w:pStyle w:val="Video"/>
            </w:pPr>
            <w:r>
              <w:t>Re-created boss.</w:t>
            </w:r>
          </w:p>
        </w:tc>
        <w:tc>
          <w:tcPr>
            <w:tcW w:w="5400" w:type="dxa"/>
          </w:tcPr>
          <w:p w14:paraId="2B7F9371" w14:textId="77777777" w:rsidR="00BB07F9" w:rsidRDefault="00BB07F9">
            <w:pPr>
              <w:pStyle w:val="Audio"/>
              <w:spacing w:line="240" w:lineRule="auto"/>
            </w:pPr>
            <w:r>
              <w:t>These were boss men to the cowboys.</w:t>
            </w:r>
          </w:p>
          <w:p w14:paraId="584818E3" w14:textId="77777777" w:rsidR="00BB07F9" w:rsidRDefault="00BB07F9">
            <w:pPr>
              <w:pStyle w:val="Audio"/>
              <w:spacing w:line="240" w:lineRule="auto"/>
            </w:pPr>
          </w:p>
        </w:tc>
      </w:tr>
      <w:tr w:rsidR="00BB07F9" w14:paraId="39B17ECE" w14:textId="77777777">
        <w:tblPrEx>
          <w:tblCellMar>
            <w:top w:w="0" w:type="dxa"/>
            <w:bottom w:w="0" w:type="dxa"/>
          </w:tblCellMar>
        </w:tblPrEx>
        <w:tc>
          <w:tcPr>
            <w:tcW w:w="4320" w:type="dxa"/>
          </w:tcPr>
          <w:p w14:paraId="62887E74" w14:textId="77777777" w:rsidR="00BB07F9" w:rsidRDefault="00BB07F9">
            <w:pPr>
              <w:pStyle w:val="Video"/>
            </w:pPr>
            <w:r>
              <w:t>Wide angle of cattle on plains</w:t>
            </w:r>
          </w:p>
        </w:tc>
        <w:tc>
          <w:tcPr>
            <w:tcW w:w="5400" w:type="dxa"/>
          </w:tcPr>
          <w:p w14:paraId="29681CCE" w14:textId="77777777" w:rsidR="00BB07F9" w:rsidRDefault="00BB07F9">
            <w:pPr>
              <w:pStyle w:val="Audio"/>
              <w:spacing w:line="240" w:lineRule="auto"/>
            </w:pPr>
            <w:r>
              <w:t>For bosses, as big as western Dakota was, there was a time when it didn’t seem big enough.  Cattlemen wanted more land so they could run even bigger herds.  They pressured the government to break up the Great Sioux Reservation, and they didn’t like sharing the land with buffalo or sheep.</w:t>
            </w:r>
          </w:p>
          <w:p w14:paraId="1A25DD8F" w14:textId="77777777" w:rsidR="00BB07F9" w:rsidRDefault="00BB07F9">
            <w:pPr>
              <w:pStyle w:val="Audio"/>
              <w:spacing w:line="240" w:lineRule="auto"/>
            </w:pPr>
          </w:p>
        </w:tc>
      </w:tr>
      <w:tr w:rsidR="00BB07F9" w14:paraId="6302E10D" w14:textId="77777777">
        <w:tblPrEx>
          <w:tblCellMar>
            <w:top w:w="0" w:type="dxa"/>
            <w:bottom w:w="0" w:type="dxa"/>
          </w:tblCellMar>
        </w:tblPrEx>
        <w:tc>
          <w:tcPr>
            <w:tcW w:w="4320" w:type="dxa"/>
          </w:tcPr>
          <w:p w14:paraId="695A8617" w14:textId="77777777" w:rsidR="00BB07F9" w:rsidRDefault="00BB07F9">
            <w:pPr>
              <w:pStyle w:val="Video"/>
            </w:pPr>
            <w:r>
              <w:t>“          “</w:t>
            </w:r>
          </w:p>
        </w:tc>
        <w:tc>
          <w:tcPr>
            <w:tcW w:w="5400" w:type="dxa"/>
          </w:tcPr>
          <w:p w14:paraId="50D717B7" w14:textId="77777777" w:rsidR="00BB07F9" w:rsidRDefault="00BB07F9">
            <w:pPr>
              <w:pStyle w:val="Audio"/>
              <w:spacing w:line="240" w:lineRule="auto"/>
            </w:pPr>
            <w:r>
              <w:t xml:space="preserve">This time during the 1880s was called the “bonanza,” with many big cattle companies making profits in </w:t>
            </w:r>
            <w:smartTag w:uri="urn:schemas-microsoft-com:office:smarttags" w:element="place">
              <w:r>
                <w:t>Dakota Territory</w:t>
              </w:r>
            </w:smartTag>
            <w:r>
              <w:t>.</w:t>
            </w:r>
          </w:p>
          <w:p w14:paraId="66B5AEE1" w14:textId="77777777" w:rsidR="00BB07F9" w:rsidRDefault="00BB07F9">
            <w:pPr>
              <w:pStyle w:val="Audio"/>
              <w:spacing w:line="240" w:lineRule="auto"/>
            </w:pPr>
          </w:p>
        </w:tc>
      </w:tr>
      <w:tr w:rsidR="00BB07F9" w14:paraId="7E03DF72" w14:textId="77777777">
        <w:tblPrEx>
          <w:tblCellMar>
            <w:top w:w="0" w:type="dxa"/>
            <w:bottom w:w="0" w:type="dxa"/>
          </w:tblCellMar>
        </w:tblPrEx>
        <w:tc>
          <w:tcPr>
            <w:tcW w:w="4320" w:type="dxa"/>
          </w:tcPr>
          <w:p w14:paraId="00809E79" w14:textId="77777777" w:rsidR="00BB07F9" w:rsidRDefault="00BB07F9">
            <w:pPr>
              <w:pStyle w:val="Video"/>
            </w:pPr>
            <w:r>
              <w:t xml:space="preserve">Gentle snow </w:t>
            </w:r>
            <w:proofErr w:type="gramStart"/>
            <w:r>
              <w:t>fall</w:t>
            </w:r>
            <w:proofErr w:type="gramEnd"/>
            <w:r>
              <w:t xml:space="preserve"> on the plains.</w:t>
            </w:r>
          </w:p>
        </w:tc>
        <w:tc>
          <w:tcPr>
            <w:tcW w:w="5400" w:type="dxa"/>
          </w:tcPr>
          <w:p w14:paraId="614C26E7" w14:textId="77777777" w:rsidR="00BB07F9" w:rsidRDefault="00BB07F9">
            <w:pPr>
              <w:pStyle w:val="Audio"/>
              <w:spacing w:line="240" w:lineRule="auto"/>
            </w:pPr>
            <w:r>
              <w:t>Something that impressed cowboys and their bosses was how healthy cows were in winter, as they grazed on grass sticking through the snow.  Because of the snow, they didn’t inhale much dust.</w:t>
            </w:r>
          </w:p>
          <w:p w14:paraId="417D466F" w14:textId="77777777" w:rsidR="00BB07F9" w:rsidRDefault="00BB07F9">
            <w:pPr>
              <w:pStyle w:val="Audio"/>
              <w:spacing w:line="240" w:lineRule="auto"/>
            </w:pPr>
          </w:p>
        </w:tc>
      </w:tr>
      <w:tr w:rsidR="00BB07F9" w14:paraId="196E5CFC" w14:textId="77777777">
        <w:tblPrEx>
          <w:tblCellMar>
            <w:top w:w="0" w:type="dxa"/>
            <w:bottom w:w="0" w:type="dxa"/>
          </w:tblCellMar>
        </w:tblPrEx>
        <w:tc>
          <w:tcPr>
            <w:tcW w:w="4320" w:type="dxa"/>
          </w:tcPr>
          <w:p w14:paraId="75A0116C" w14:textId="77777777" w:rsidR="00BB07F9" w:rsidRDefault="00BB07F9">
            <w:pPr>
              <w:pStyle w:val="Video"/>
            </w:pPr>
            <w:r>
              <w:t>Blizzard shots.</w:t>
            </w:r>
          </w:p>
        </w:tc>
        <w:tc>
          <w:tcPr>
            <w:tcW w:w="5400" w:type="dxa"/>
          </w:tcPr>
          <w:p w14:paraId="18C94390" w14:textId="77777777" w:rsidR="00BB07F9" w:rsidRDefault="00BB07F9">
            <w:pPr>
              <w:pStyle w:val="Audio"/>
              <w:spacing w:line="240" w:lineRule="auto"/>
            </w:pPr>
            <w:r>
              <w:t>But then came winters that weren’t healthy and, in fact, turned into killers.</w:t>
            </w:r>
          </w:p>
          <w:p w14:paraId="7C31B15E" w14:textId="77777777" w:rsidR="00BB07F9" w:rsidRDefault="00BB07F9">
            <w:pPr>
              <w:pStyle w:val="Audio"/>
              <w:spacing w:line="240" w:lineRule="auto"/>
            </w:pPr>
          </w:p>
        </w:tc>
      </w:tr>
      <w:tr w:rsidR="00BB07F9" w14:paraId="28DDBF38" w14:textId="77777777">
        <w:tblPrEx>
          <w:tblCellMar>
            <w:top w:w="0" w:type="dxa"/>
            <w:bottom w:w="0" w:type="dxa"/>
          </w:tblCellMar>
        </w:tblPrEx>
        <w:tc>
          <w:tcPr>
            <w:tcW w:w="4320" w:type="dxa"/>
          </w:tcPr>
          <w:p w14:paraId="39F1F083" w14:textId="77777777" w:rsidR="00BB07F9" w:rsidRDefault="00BB07F9">
            <w:pPr>
              <w:pStyle w:val="Video"/>
            </w:pPr>
            <w:r>
              <w:lastRenderedPageBreak/>
              <w:t>Historic photos of cow skeletons.</w:t>
            </w:r>
          </w:p>
        </w:tc>
        <w:tc>
          <w:tcPr>
            <w:tcW w:w="5400" w:type="dxa"/>
          </w:tcPr>
          <w:p w14:paraId="11A49793" w14:textId="77777777" w:rsidR="00BB07F9" w:rsidRDefault="00BB07F9">
            <w:pPr>
              <w:pStyle w:val="Audio"/>
              <w:spacing w:line="240" w:lineRule="auto"/>
            </w:pPr>
            <w:r>
              <w:t xml:space="preserve">Some cowboys thought the snow would never get deep enough to prevent cattle from grazing.  The terrible winters of 1886, 1887, and 1888 proved them wrong.  Blizzards and sub-zero temperatures continued for days.  Cattle died and cattlemen lost money.  Many cattlemen went broke and returned to </w:t>
            </w:r>
            <w:smartTag w:uri="urn:schemas-microsoft-com:office:smarttags" w:element="place">
              <w:smartTag w:uri="urn:schemas-microsoft-com:office:smarttags" w:element="State">
                <w:r>
                  <w:t>Texas</w:t>
                </w:r>
              </w:smartTag>
            </w:smartTag>
            <w:r>
              <w:t>.  Those who stayed knew they would have to do things differently if they wanted their cattle and businesses to survive.</w:t>
            </w:r>
          </w:p>
          <w:p w14:paraId="7257AEE7" w14:textId="77777777" w:rsidR="00BB07F9" w:rsidRDefault="00BB07F9">
            <w:pPr>
              <w:pStyle w:val="Audio"/>
              <w:spacing w:line="240" w:lineRule="auto"/>
            </w:pPr>
          </w:p>
        </w:tc>
      </w:tr>
      <w:tr w:rsidR="00BB07F9" w14:paraId="7FDC3D0E" w14:textId="77777777">
        <w:tblPrEx>
          <w:tblCellMar>
            <w:top w:w="0" w:type="dxa"/>
            <w:bottom w:w="0" w:type="dxa"/>
          </w:tblCellMar>
        </w:tblPrEx>
        <w:tc>
          <w:tcPr>
            <w:tcW w:w="4320" w:type="dxa"/>
          </w:tcPr>
          <w:p w14:paraId="5DFD7F04" w14:textId="77777777" w:rsidR="00BB07F9" w:rsidRDefault="00BB07F9">
            <w:pPr>
              <w:pStyle w:val="Video"/>
            </w:pPr>
            <w:r>
              <w:t>Historical re-creations.</w:t>
            </w:r>
          </w:p>
        </w:tc>
        <w:tc>
          <w:tcPr>
            <w:tcW w:w="5400" w:type="dxa"/>
          </w:tcPr>
          <w:p w14:paraId="60FE94B8" w14:textId="77777777" w:rsidR="00BB07F9" w:rsidRDefault="00BB07F9">
            <w:pPr>
              <w:pStyle w:val="Audio"/>
              <w:spacing w:line="240" w:lineRule="auto"/>
            </w:pPr>
            <w:r>
              <w:t>First, they would need to start cutting hay and storing it for their cattle to help get them through tough winters.  Also, herds would have to be smaller.</w:t>
            </w:r>
          </w:p>
          <w:p w14:paraId="219C2FA3" w14:textId="77777777" w:rsidR="00BB07F9" w:rsidRDefault="00BB07F9">
            <w:pPr>
              <w:pStyle w:val="Audio"/>
              <w:spacing w:line="240" w:lineRule="auto"/>
            </w:pPr>
          </w:p>
        </w:tc>
      </w:tr>
      <w:tr w:rsidR="00BB07F9" w14:paraId="2D564C38" w14:textId="77777777">
        <w:tblPrEx>
          <w:tblCellMar>
            <w:top w:w="0" w:type="dxa"/>
            <w:bottom w:w="0" w:type="dxa"/>
          </w:tblCellMar>
        </w:tblPrEx>
        <w:tc>
          <w:tcPr>
            <w:tcW w:w="4320" w:type="dxa"/>
          </w:tcPr>
          <w:p w14:paraId="3F1F2ECF" w14:textId="77777777" w:rsidR="00BB07F9" w:rsidRDefault="00BB07F9">
            <w:pPr>
              <w:pStyle w:val="Video"/>
            </w:pPr>
            <w:r>
              <w:t>“          “</w:t>
            </w:r>
          </w:p>
        </w:tc>
        <w:tc>
          <w:tcPr>
            <w:tcW w:w="5400" w:type="dxa"/>
          </w:tcPr>
          <w:p w14:paraId="2A538442" w14:textId="77777777" w:rsidR="00BB07F9" w:rsidRDefault="00BB07F9">
            <w:pPr>
              <w:pStyle w:val="Audio"/>
              <w:spacing w:line="240" w:lineRule="auto"/>
            </w:pPr>
            <w:r>
              <w:t>The time of the open range was ending, and the era of ranching was beginning.</w:t>
            </w:r>
          </w:p>
          <w:p w14:paraId="61058F46" w14:textId="77777777" w:rsidR="00BB07F9" w:rsidRDefault="00BB07F9">
            <w:pPr>
              <w:pStyle w:val="Audio"/>
              <w:spacing w:line="240" w:lineRule="auto"/>
            </w:pPr>
          </w:p>
        </w:tc>
      </w:tr>
      <w:tr w:rsidR="00BB07F9" w14:paraId="6B1E939F" w14:textId="77777777">
        <w:tblPrEx>
          <w:tblCellMar>
            <w:top w:w="0" w:type="dxa"/>
            <w:bottom w:w="0" w:type="dxa"/>
          </w:tblCellMar>
        </w:tblPrEx>
        <w:tc>
          <w:tcPr>
            <w:tcW w:w="4320" w:type="dxa"/>
          </w:tcPr>
          <w:p w14:paraId="62B6C760" w14:textId="77777777" w:rsidR="00BB07F9" w:rsidRDefault="00BB07F9">
            <w:pPr>
              <w:pStyle w:val="Video"/>
            </w:pPr>
            <w:r>
              <w:t>“          “</w:t>
            </w:r>
          </w:p>
        </w:tc>
        <w:tc>
          <w:tcPr>
            <w:tcW w:w="5400" w:type="dxa"/>
          </w:tcPr>
          <w:p w14:paraId="190B8F36" w14:textId="77777777" w:rsidR="00BB07F9" w:rsidRDefault="00BB07F9">
            <w:pPr>
              <w:pStyle w:val="Audio"/>
              <w:spacing w:line="240" w:lineRule="auto"/>
            </w:pPr>
            <w:r>
              <w:t>A ranch meant land owned by an individual, closed off by fence boundaries.  Instead of sleeping under the stars, cowboys now lived in bunkhouses.</w:t>
            </w:r>
          </w:p>
          <w:p w14:paraId="6B81BC38" w14:textId="77777777" w:rsidR="00BB07F9" w:rsidRDefault="00BB07F9">
            <w:pPr>
              <w:pStyle w:val="Audio"/>
              <w:spacing w:line="240" w:lineRule="auto"/>
            </w:pPr>
          </w:p>
        </w:tc>
      </w:tr>
      <w:tr w:rsidR="00BB07F9" w14:paraId="57F8C2A8" w14:textId="77777777">
        <w:tblPrEx>
          <w:tblCellMar>
            <w:top w:w="0" w:type="dxa"/>
            <w:bottom w:w="0" w:type="dxa"/>
          </w:tblCellMar>
        </w:tblPrEx>
        <w:tc>
          <w:tcPr>
            <w:tcW w:w="4320" w:type="dxa"/>
          </w:tcPr>
          <w:p w14:paraId="0F122E87" w14:textId="77777777" w:rsidR="00BB07F9" w:rsidRDefault="00BB07F9">
            <w:pPr>
              <w:pStyle w:val="Video"/>
            </w:pPr>
            <w:r>
              <w:t>“          “</w:t>
            </w:r>
          </w:p>
        </w:tc>
        <w:tc>
          <w:tcPr>
            <w:tcW w:w="5400" w:type="dxa"/>
          </w:tcPr>
          <w:p w14:paraId="478FBCF2" w14:textId="77777777" w:rsidR="00BB07F9" w:rsidRDefault="00BB07F9">
            <w:pPr>
              <w:pStyle w:val="Audio"/>
              <w:spacing w:line="240" w:lineRule="auto"/>
            </w:pPr>
            <w:r>
              <w:t>Some cowboys found themselves working hard in a different way.  As ranch hands, they began a great building project—fencing the western plains.</w:t>
            </w:r>
          </w:p>
          <w:p w14:paraId="705069D3" w14:textId="77777777" w:rsidR="00BB07F9" w:rsidRDefault="00BB07F9">
            <w:pPr>
              <w:pStyle w:val="Audio"/>
              <w:spacing w:line="240" w:lineRule="auto"/>
            </w:pPr>
          </w:p>
        </w:tc>
      </w:tr>
      <w:tr w:rsidR="00BB07F9" w14:paraId="135DEB89" w14:textId="77777777">
        <w:tblPrEx>
          <w:tblCellMar>
            <w:top w:w="0" w:type="dxa"/>
            <w:bottom w:w="0" w:type="dxa"/>
          </w:tblCellMar>
        </w:tblPrEx>
        <w:tc>
          <w:tcPr>
            <w:tcW w:w="4320" w:type="dxa"/>
          </w:tcPr>
          <w:p w14:paraId="7D507C5F" w14:textId="77777777" w:rsidR="00BB07F9" w:rsidRDefault="00BB07F9">
            <w:pPr>
              <w:pStyle w:val="Video"/>
            </w:pPr>
            <w:r>
              <w:lastRenderedPageBreak/>
              <w:t>“          “</w:t>
            </w:r>
          </w:p>
        </w:tc>
        <w:tc>
          <w:tcPr>
            <w:tcW w:w="5400" w:type="dxa"/>
          </w:tcPr>
          <w:p w14:paraId="13C04472" w14:textId="77777777" w:rsidR="00BB07F9" w:rsidRDefault="00BB07F9">
            <w:pPr>
              <w:pStyle w:val="Audio"/>
              <w:spacing w:line="240" w:lineRule="auto"/>
            </w:pPr>
            <w:r>
              <w:t>Before the invention of barbed wire, it simply wasn’t possible to put up much fencing on the Plains.  There were not enough trees to build fences out of wood.  All that changed in 1874 when Joseph Glidden developed a machine to produce barbed wire.  Now ranchers could enclose many square miles.</w:t>
            </w:r>
          </w:p>
          <w:p w14:paraId="520E8DAC" w14:textId="77777777" w:rsidR="00BB07F9" w:rsidRDefault="00BB07F9">
            <w:pPr>
              <w:pStyle w:val="Audio"/>
              <w:spacing w:line="240" w:lineRule="auto"/>
            </w:pPr>
          </w:p>
        </w:tc>
      </w:tr>
      <w:tr w:rsidR="00BB07F9" w14:paraId="18EF8F21" w14:textId="77777777">
        <w:tblPrEx>
          <w:tblCellMar>
            <w:top w:w="0" w:type="dxa"/>
            <w:bottom w:w="0" w:type="dxa"/>
          </w:tblCellMar>
        </w:tblPrEx>
        <w:tc>
          <w:tcPr>
            <w:tcW w:w="4320" w:type="dxa"/>
          </w:tcPr>
          <w:p w14:paraId="15219767" w14:textId="77777777" w:rsidR="00BB07F9" w:rsidRDefault="00BB07F9">
            <w:pPr>
              <w:pStyle w:val="Video"/>
            </w:pPr>
            <w:r>
              <w:t>Historical re-creations.</w:t>
            </w:r>
          </w:p>
        </w:tc>
        <w:tc>
          <w:tcPr>
            <w:tcW w:w="5400" w:type="dxa"/>
          </w:tcPr>
          <w:p w14:paraId="44B9F979" w14:textId="77777777" w:rsidR="00BB07F9" w:rsidRDefault="00BB07F9">
            <w:pPr>
              <w:pStyle w:val="Audio"/>
              <w:spacing w:line="240" w:lineRule="auto"/>
            </w:pPr>
            <w:r>
              <w:t xml:space="preserve">Ranch cowboys strung this devil’s rope, as it was sometimes called, along wooden posts.  They used spades and post hole diggers to plant the posts securely in the ground.  They worked hard after putting the fence up to keep it up.  Cattle often knocked areas of the fence down.  </w:t>
            </w:r>
          </w:p>
          <w:p w14:paraId="2DA4737F" w14:textId="77777777" w:rsidR="00BB07F9" w:rsidRDefault="00BB07F9">
            <w:pPr>
              <w:pStyle w:val="Audio"/>
              <w:spacing w:line="240" w:lineRule="auto"/>
            </w:pPr>
          </w:p>
        </w:tc>
      </w:tr>
      <w:tr w:rsidR="00BB07F9" w14:paraId="06779A80" w14:textId="77777777">
        <w:tblPrEx>
          <w:tblCellMar>
            <w:top w:w="0" w:type="dxa"/>
            <w:bottom w:w="0" w:type="dxa"/>
          </w:tblCellMar>
        </w:tblPrEx>
        <w:tc>
          <w:tcPr>
            <w:tcW w:w="4320" w:type="dxa"/>
          </w:tcPr>
          <w:p w14:paraId="39529D1C" w14:textId="77777777" w:rsidR="00BB07F9" w:rsidRDefault="00BB07F9">
            <w:pPr>
              <w:pStyle w:val="Video"/>
            </w:pPr>
            <w:r>
              <w:t>“          “</w:t>
            </w:r>
          </w:p>
        </w:tc>
        <w:tc>
          <w:tcPr>
            <w:tcW w:w="5400" w:type="dxa"/>
          </w:tcPr>
          <w:p w14:paraId="316216E3" w14:textId="77777777" w:rsidR="00BB07F9" w:rsidRDefault="00BB07F9">
            <w:pPr>
              <w:pStyle w:val="Audio"/>
              <w:spacing w:line="240" w:lineRule="auto"/>
            </w:pPr>
            <w:r>
              <w:t xml:space="preserve">Ranch cowboys kept cattle alive during winter by riding long distance to bring them hay.  Sometimes ranch cowboys had to respond to emergencies, like cows stuck in </w:t>
            </w:r>
            <w:proofErr w:type="gramStart"/>
            <w:r>
              <w:t>snow banks</w:t>
            </w:r>
            <w:proofErr w:type="gramEnd"/>
            <w:r>
              <w:t xml:space="preserve">.  </w:t>
            </w:r>
          </w:p>
          <w:p w14:paraId="1B14C288" w14:textId="77777777" w:rsidR="00BB07F9" w:rsidRDefault="00BB07F9">
            <w:pPr>
              <w:pStyle w:val="Audio"/>
              <w:spacing w:line="240" w:lineRule="auto"/>
            </w:pPr>
          </w:p>
        </w:tc>
      </w:tr>
      <w:tr w:rsidR="00BB07F9" w14:paraId="7C829699" w14:textId="77777777">
        <w:tblPrEx>
          <w:tblCellMar>
            <w:top w:w="0" w:type="dxa"/>
            <w:bottom w:w="0" w:type="dxa"/>
          </w:tblCellMar>
        </w:tblPrEx>
        <w:tc>
          <w:tcPr>
            <w:tcW w:w="4320" w:type="dxa"/>
          </w:tcPr>
          <w:p w14:paraId="356ED1BB" w14:textId="77777777" w:rsidR="00BB07F9" w:rsidRDefault="00BB07F9">
            <w:pPr>
              <w:pStyle w:val="Video"/>
            </w:pPr>
            <w:r>
              <w:t>Cap Mossman and Diamond A images.</w:t>
            </w:r>
          </w:p>
          <w:p w14:paraId="7770B35E" w14:textId="77777777" w:rsidR="00BB07F9" w:rsidRDefault="00BB07F9">
            <w:pPr>
              <w:pStyle w:val="Video"/>
            </w:pPr>
          </w:p>
        </w:tc>
        <w:tc>
          <w:tcPr>
            <w:tcW w:w="5400" w:type="dxa"/>
          </w:tcPr>
          <w:p w14:paraId="399E2572" w14:textId="77777777" w:rsidR="00BB07F9" w:rsidRDefault="00BB07F9">
            <w:pPr>
              <w:pStyle w:val="Audio"/>
              <w:spacing w:line="240" w:lineRule="auto"/>
            </w:pPr>
            <w:r>
              <w:t xml:space="preserve">Cap Mossman was owner of the Diamond A Ranch.  The Diamond A was spread out over half a million acres on the Cheyenne River Reservation.  Cap’s cowboys built 60 miles of fence to separate his cattle from Murdo </w:t>
            </w:r>
            <w:proofErr w:type="spellStart"/>
            <w:r>
              <w:t>MacKenzie’s</w:t>
            </w:r>
            <w:proofErr w:type="spellEnd"/>
            <w:r>
              <w:t>.</w:t>
            </w:r>
          </w:p>
          <w:p w14:paraId="030F497B" w14:textId="77777777" w:rsidR="00BB07F9" w:rsidRDefault="00BB07F9">
            <w:pPr>
              <w:pStyle w:val="Audio"/>
              <w:spacing w:line="240" w:lineRule="auto"/>
            </w:pPr>
          </w:p>
        </w:tc>
      </w:tr>
      <w:tr w:rsidR="00BB07F9" w14:paraId="2F77560F" w14:textId="77777777">
        <w:tblPrEx>
          <w:tblCellMar>
            <w:top w:w="0" w:type="dxa"/>
            <w:bottom w:w="0" w:type="dxa"/>
          </w:tblCellMar>
        </w:tblPrEx>
        <w:tc>
          <w:tcPr>
            <w:tcW w:w="4320" w:type="dxa"/>
          </w:tcPr>
          <w:p w14:paraId="38D85E27" w14:textId="77777777" w:rsidR="00BB07F9" w:rsidRDefault="00BB07F9">
            <w:pPr>
              <w:pStyle w:val="Video"/>
            </w:pPr>
            <w:r>
              <w:t>Historical photo of 1902 cowboy.</w:t>
            </w:r>
          </w:p>
        </w:tc>
        <w:tc>
          <w:tcPr>
            <w:tcW w:w="5400" w:type="dxa"/>
          </w:tcPr>
          <w:p w14:paraId="5FA0BE3B" w14:textId="77777777" w:rsidR="00BB07F9" w:rsidRDefault="00BB07F9">
            <w:pPr>
              <w:pStyle w:val="Audio"/>
              <w:spacing w:line="240" w:lineRule="auto"/>
            </w:pPr>
            <w:r>
              <w:t>But before fencing was completed, there was one last big roundup on the open range, in 1902.</w:t>
            </w:r>
          </w:p>
          <w:p w14:paraId="34AEC2E3" w14:textId="77777777" w:rsidR="00BB07F9" w:rsidRDefault="00BB07F9">
            <w:pPr>
              <w:pStyle w:val="Audio"/>
              <w:spacing w:line="240" w:lineRule="auto"/>
            </w:pPr>
          </w:p>
        </w:tc>
      </w:tr>
      <w:tr w:rsidR="00BB07F9" w14:paraId="1F318B4F" w14:textId="77777777">
        <w:tblPrEx>
          <w:tblCellMar>
            <w:top w:w="0" w:type="dxa"/>
            <w:bottom w:w="0" w:type="dxa"/>
          </w:tblCellMar>
        </w:tblPrEx>
        <w:tc>
          <w:tcPr>
            <w:tcW w:w="4320" w:type="dxa"/>
          </w:tcPr>
          <w:p w14:paraId="102D3DE4" w14:textId="77777777" w:rsidR="00BB07F9" w:rsidRDefault="00BB07F9">
            <w:pPr>
              <w:pStyle w:val="Video"/>
            </w:pPr>
            <w:r>
              <w:t>Roundup footage.</w:t>
            </w:r>
          </w:p>
        </w:tc>
        <w:tc>
          <w:tcPr>
            <w:tcW w:w="5400" w:type="dxa"/>
          </w:tcPr>
          <w:p w14:paraId="32AC0F66" w14:textId="77777777" w:rsidR="00BB07F9" w:rsidRDefault="00BB07F9">
            <w:pPr>
              <w:pStyle w:val="Audio"/>
              <w:spacing w:line="240" w:lineRule="auto"/>
            </w:pPr>
            <w:r>
              <w:t>Roundups were when cowboys from different cattle companies worked together to find and gather up several thousand head of cattle from each company.</w:t>
            </w:r>
          </w:p>
          <w:p w14:paraId="0DD77F0B" w14:textId="77777777" w:rsidR="00BB07F9" w:rsidRDefault="00BB07F9">
            <w:pPr>
              <w:pStyle w:val="Audio"/>
              <w:spacing w:line="240" w:lineRule="auto"/>
            </w:pPr>
          </w:p>
        </w:tc>
      </w:tr>
      <w:tr w:rsidR="00BB07F9" w14:paraId="44D62F8B" w14:textId="77777777">
        <w:tblPrEx>
          <w:tblCellMar>
            <w:top w:w="0" w:type="dxa"/>
            <w:bottom w:w="0" w:type="dxa"/>
          </w:tblCellMar>
        </w:tblPrEx>
        <w:tc>
          <w:tcPr>
            <w:tcW w:w="4320" w:type="dxa"/>
          </w:tcPr>
          <w:p w14:paraId="4ABA2606" w14:textId="77777777" w:rsidR="00BB07F9" w:rsidRDefault="00BB07F9">
            <w:pPr>
              <w:pStyle w:val="Video"/>
            </w:pPr>
            <w:r>
              <w:lastRenderedPageBreak/>
              <w:t>Cattle.</w:t>
            </w:r>
          </w:p>
        </w:tc>
        <w:tc>
          <w:tcPr>
            <w:tcW w:w="5400" w:type="dxa"/>
          </w:tcPr>
          <w:p w14:paraId="6251833A" w14:textId="77777777" w:rsidR="00BB07F9" w:rsidRDefault="00BB07F9">
            <w:pPr>
              <w:pStyle w:val="Audio"/>
              <w:spacing w:line="240" w:lineRule="auto"/>
            </w:pPr>
            <w:r>
              <w:t>As cattle grazed on the open range during the year, one company’s herd got mixed with another.  During the roundup, cowboys needed a way to tell who owned which cattle.</w:t>
            </w:r>
          </w:p>
          <w:p w14:paraId="6C243A1C" w14:textId="77777777" w:rsidR="00BB07F9" w:rsidRDefault="00BB07F9">
            <w:pPr>
              <w:pStyle w:val="Audio"/>
              <w:spacing w:line="240" w:lineRule="auto"/>
            </w:pPr>
          </w:p>
        </w:tc>
      </w:tr>
      <w:tr w:rsidR="00BB07F9" w14:paraId="156730B3" w14:textId="77777777">
        <w:tblPrEx>
          <w:tblCellMar>
            <w:top w:w="0" w:type="dxa"/>
            <w:bottom w:w="0" w:type="dxa"/>
          </w:tblCellMar>
        </w:tblPrEx>
        <w:tc>
          <w:tcPr>
            <w:tcW w:w="4320" w:type="dxa"/>
          </w:tcPr>
          <w:p w14:paraId="67EACC92" w14:textId="77777777" w:rsidR="00BB07F9" w:rsidRDefault="00BB07F9">
            <w:pPr>
              <w:pStyle w:val="Video"/>
            </w:pPr>
            <w:r>
              <w:t>Old-time branding.</w:t>
            </w:r>
          </w:p>
        </w:tc>
        <w:tc>
          <w:tcPr>
            <w:tcW w:w="5400" w:type="dxa"/>
          </w:tcPr>
          <w:p w14:paraId="35B6FE84" w14:textId="77777777" w:rsidR="00BB07F9" w:rsidRDefault="00BB07F9">
            <w:pPr>
              <w:pStyle w:val="Audio"/>
              <w:spacing w:line="240" w:lineRule="auto"/>
            </w:pPr>
            <w:r>
              <w:t>Brands were the answer.  A brand was a mark burned onto the hide of the animal.</w:t>
            </w:r>
          </w:p>
          <w:p w14:paraId="484EE2FF" w14:textId="77777777" w:rsidR="00BB07F9" w:rsidRDefault="00BB07F9">
            <w:pPr>
              <w:pStyle w:val="Audio"/>
              <w:spacing w:line="240" w:lineRule="auto"/>
            </w:pPr>
          </w:p>
        </w:tc>
      </w:tr>
      <w:tr w:rsidR="00BB07F9" w14:paraId="3E0AE5ED" w14:textId="77777777">
        <w:tblPrEx>
          <w:tblCellMar>
            <w:top w:w="0" w:type="dxa"/>
            <w:bottom w:w="0" w:type="dxa"/>
          </w:tblCellMar>
        </w:tblPrEx>
        <w:tc>
          <w:tcPr>
            <w:tcW w:w="4320" w:type="dxa"/>
          </w:tcPr>
          <w:p w14:paraId="32C3F142" w14:textId="77777777" w:rsidR="00BB07F9" w:rsidRDefault="00BB07F9">
            <w:pPr>
              <w:pStyle w:val="Video"/>
            </w:pPr>
            <w:r>
              <w:t>“          “</w:t>
            </w:r>
          </w:p>
        </w:tc>
        <w:tc>
          <w:tcPr>
            <w:tcW w:w="5400" w:type="dxa"/>
          </w:tcPr>
          <w:p w14:paraId="220B4D97" w14:textId="77777777" w:rsidR="00BB07F9" w:rsidRDefault="00BB07F9">
            <w:pPr>
              <w:pStyle w:val="Audio"/>
              <w:spacing w:line="240" w:lineRule="auto"/>
            </w:pPr>
            <w:r>
              <w:t>Brands could be made up in any shape.  They were often letters, numbers, crosses, diamonds, or some combination of those things.</w:t>
            </w:r>
          </w:p>
          <w:p w14:paraId="26AC60D0" w14:textId="77777777" w:rsidR="00BB07F9" w:rsidRDefault="00BB07F9">
            <w:pPr>
              <w:pStyle w:val="Audio"/>
              <w:spacing w:line="240" w:lineRule="auto"/>
            </w:pPr>
          </w:p>
        </w:tc>
      </w:tr>
      <w:tr w:rsidR="00BB07F9" w14:paraId="604BEC5E" w14:textId="77777777">
        <w:tblPrEx>
          <w:tblCellMar>
            <w:top w:w="0" w:type="dxa"/>
            <w:bottom w:w="0" w:type="dxa"/>
          </w:tblCellMar>
        </w:tblPrEx>
        <w:tc>
          <w:tcPr>
            <w:tcW w:w="4320" w:type="dxa"/>
          </w:tcPr>
          <w:p w14:paraId="4323912F" w14:textId="77777777" w:rsidR="00BB07F9" w:rsidRDefault="00BB07F9">
            <w:pPr>
              <w:pStyle w:val="Video"/>
            </w:pPr>
            <w:r>
              <w:t>Brand display. (Wall Drug Gallery).</w:t>
            </w:r>
          </w:p>
        </w:tc>
        <w:tc>
          <w:tcPr>
            <w:tcW w:w="5400" w:type="dxa"/>
          </w:tcPr>
          <w:p w14:paraId="46859AFB" w14:textId="77777777" w:rsidR="00BB07F9" w:rsidRDefault="00BB07F9">
            <w:pPr>
              <w:pStyle w:val="Audio"/>
              <w:spacing w:line="240" w:lineRule="auto"/>
              <w:rPr>
                <w:u w:val="single"/>
              </w:rPr>
            </w:pPr>
            <w:r>
              <w:rPr>
                <w:u w:val="single"/>
              </w:rPr>
              <w:t>MUSICAL SEGUE.</w:t>
            </w:r>
          </w:p>
          <w:p w14:paraId="0E976009" w14:textId="77777777" w:rsidR="00BB07F9" w:rsidRDefault="00BB07F9">
            <w:pPr>
              <w:pStyle w:val="Audio"/>
              <w:spacing w:line="240" w:lineRule="auto"/>
            </w:pPr>
          </w:p>
        </w:tc>
      </w:tr>
      <w:tr w:rsidR="00BB07F9" w14:paraId="08CD3ACA" w14:textId="77777777">
        <w:tblPrEx>
          <w:tblCellMar>
            <w:top w:w="0" w:type="dxa"/>
            <w:bottom w:w="0" w:type="dxa"/>
          </w:tblCellMar>
        </w:tblPrEx>
        <w:tc>
          <w:tcPr>
            <w:tcW w:w="4320" w:type="dxa"/>
          </w:tcPr>
          <w:p w14:paraId="5BB7CDB4" w14:textId="77777777" w:rsidR="00BB07F9" w:rsidRDefault="00BB07F9">
            <w:pPr>
              <w:pStyle w:val="Video"/>
            </w:pPr>
            <w:r>
              <w:t>Horse shots.</w:t>
            </w:r>
          </w:p>
        </w:tc>
        <w:tc>
          <w:tcPr>
            <w:tcW w:w="5400" w:type="dxa"/>
          </w:tcPr>
          <w:p w14:paraId="355B6063" w14:textId="77777777" w:rsidR="00BB07F9" w:rsidRDefault="00BB07F9">
            <w:pPr>
              <w:pStyle w:val="Audio"/>
              <w:spacing w:line="240" w:lineRule="auto"/>
            </w:pPr>
            <w:r>
              <w:rPr>
                <w:u w:val="single"/>
              </w:rPr>
              <w:t>Narrator</w:t>
            </w:r>
            <w:r>
              <w:t>: On the roundup, a cowboy called the “nighthawk” was responsible for taking care of the cowboys’ horses at night, and a “wrangler” cared for the horses during the day.</w:t>
            </w:r>
          </w:p>
          <w:p w14:paraId="0D8D8252" w14:textId="77777777" w:rsidR="00BB07F9" w:rsidRDefault="00BB07F9">
            <w:pPr>
              <w:pStyle w:val="Audio"/>
              <w:spacing w:line="240" w:lineRule="auto"/>
            </w:pPr>
          </w:p>
        </w:tc>
      </w:tr>
      <w:tr w:rsidR="00BB07F9" w14:paraId="0322538F" w14:textId="77777777">
        <w:tblPrEx>
          <w:tblCellMar>
            <w:top w:w="0" w:type="dxa"/>
            <w:bottom w:w="0" w:type="dxa"/>
          </w:tblCellMar>
        </w:tblPrEx>
        <w:tc>
          <w:tcPr>
            <w:tcW w:w="4320" w:type="dxa"/>
          </w:tcPr>
          <w:p w14:paraId="4455174C" w14:textId="77777777" w:rsidR="00BB07F9" w:rsidRDefault="00BB07F9">
            <w:pPr>
              <w:pStyle w:val="Video"/>
            </w:pPr>
            <w:r>
              <w:t>Re-create wrangler with horses.</w:t>
            </w:r>
          </w:p>
        </w:tc>
        <w:tc>
          <w:tcPr>
            <w:tcW w:w="5400" w:type="dxa"/>
          </w:tcPr>
          <w:p w14:paraId="0F6B9621" w14:textId="77777777" w:rsidR="00BB07F9" w:rsidRDefault="00BB07F9">
            <w:pPr>
              <w:pStyle w:val="Audio"/>
              <w:spacing w:line="240" w:lineRule="auto"/>
            </w:pPr>
            <w:r>
              <w:t>Cowboys had to do so much riding that one horse wouldn’t have been strong enough to endure it.  Each cowboy had 6 to 10 horses. The nighthawk sometimes had to take care of over 200 horses.</w:t>
            </w:r>
          </w:p>
          <w:p w14:paraId="2D6B2976" w14:textId="77777777" w:rsidR="00BB07F9" w:rsidRDefault="00BB07F9">
            <w:pPr>
              <w:pStyle w:val="Audio"/>
              <w:spacing w:line="240" w:lineRule="auto"/>
            </w:pPr>
          </w:p>
        </w:tc>
      </w:tr>
      <w:tr w:rsidR="00BB07F9" w14:paraId="0CE08EFD" w14:textId="77777777">
        <w:tblPrEx>
          <w:tblCellMar>
            <w:top w:w="0" w:type="dxa"/>
            <w:bottom w:w="0" w:type="dxa"/>
          </w:tblCellMar>
        </w:tblPrEx>
        <w:tc>
          <w:tcPr>
            <w:tcW w:w="4320" w:type="dxa"/>
          </w:tcPr>
          <w:p w14:paraId="56EC578F" w14:textId="77777777" w:rsidR="00BB07F9" w:rsidRDefault="00BB07F9">
            <w:pPr>
              <w:pStyle w:val="Video"/>
            </w:pPr>
            <w:r>
              <w:t>Horse ranch.</w:t>
            </w:r>
          </w:p>
        </w:tc>
        <w:tc>
          <w:tcPr>
            <w:tcW w:w="5400" w:type="dxa"/>
          </w:tcPr>
          <w:p w14:paraId="43E7F526" w14:textId="77777777" w:rsidR="00BB07F9" w:rsidRDefault="00BB07F9">
            <w:pPr>
              <w:pStyle w:val="Audio"/>
              <w:spacing w:line="240" w:lineRule="auto"/>
            </w:pPr>
            <w:r>
              <w:t>In fact, so many horses were necessary for running cattle companies that some people developed separate ranches just for breeding and training horses.</w:t>
            </w:r>
          </w:p>
          <w:p w14:paraId="34B48860" w14:textId="77777777" w:rsidR="00BB07F9" w:rsidRDefault="00BB07F9">
            <w:pPr>
              <w:pStyle w:val="Audio"/>
              <w:spacing w:line="240" w:lineRule="auto"/>
            </w:pPr>
          </w:p>
        </w:tc>
      </w:tr>
      <w:tr w:rsidR="00BB07F9" w14:paraId="1E2C7018" w14:textId="77777777">
        <w:tblPrEx>
          <w:tblCellMar>
            <w:top w:w="0" w:type="dxa"/>
            <w:bottom w:w="0" w:type="dxa"/>
          </w:tblCellMar>
        </w:tblPrEx>
        <w:tc>
          <w:tcPr>
            <w:tcW w:w="4320" w:type="dxa"/>
          </w:tcPr>
          <w:p w14:paraId="1DDA37A9" w14:textId="77777777" w:rsidR="00BB07F9" w:rsidRDefault="00BB07F9">
            <w:pPr>
              <w:pStyle w:val="Video"/>
            </w:pPr>
            <w:r>
              <w:t>Good landscape shot.</w:t>
            </w:r>
          </w:p>
        </w:tc>
        <w:tc>
          <w:tcPr>
            <w:tcW w:w="5400" w:type="dxa"/>
          </w:tcPr>
          <w:p w14:paraId="57960744" w14:textId="77777777" w:rsidR="00BB07F9" w:rsidRDefault="00BB07F9">
            <w:pPr>
              <w:pStyle w:val="Audio"/>
              <w:spacing w:line="240" w:lineRule="auto"/>
            </w:pPr>
            <w:r>
              <w:t>The purpose of a roundup was to search every draw, coulee, and creek in the area until all cows were in.</w:t>
            </w:r>
          </w:p>
          <w:p w14:paraId="31A19060" w14:textId="77777777" w:rsidR="00BB07F9" w:rsidRDefault="00BB07F9">
            <w:pPr>
              <w:pStyle w:val="Audio"/>
              <w:spacing w:line="240" w:lineRule="auto"/>
            </w:pPr>
          </w:p>
        </w:tc>
      </w:tr>
      <w:tr w:rsidR="00BB07F9" w14:paraId="65AF724B" w14:textId="77777777">
        <w:tblPrEx>
          <w:tblCellMar>
            <w:top w:w="0" w:type="dxa"/>
            <w:bottom w:w="0" w:type="dxa"/>
          </w:tblCellMar>
        </w:tblPrEx>
        <w:tc>
          <w:tcPr>
            <w:tcW w:w="4320" w:type="dxa"/>
          </w:tcPr>
          <w:p w14:paraId="29D50B8E" w14:textId="77777777" w:rsidR="00BB07F9" w:rsidRDefault="00BB07F9">
            <w:pPr>
              <w:pStyle w:val="Video"/>
            </w:pPr>
            <w:r>
              <w:lastRenderedPageBreak/>
              <w:t>Sunset shot.</w:t>
            </w:r>
          </w:p>
        </w:tc>
        <w:tc>
          <w:tcPr>
            <w:tcW w:w="5400" w:type="dxa"/>
          </w:tcPr>
          <w:p w14:paraId="6D292152" w14:textId="77777777" w:rsidR="00BB07F9" w:rsidRDefault="00BB07F9">
            <w:pPr>
              <w:pStyle w:val="Audio"/>
              <w:spacing w:line="240" w:lineRule="auto"/>
            </w:pPr>
            <w:r>
              <w:t>Cowboys told time by the sun, not by a clock, and when the sun sat low on the horizon they rode back to camp for the night.</w:t>
            </w:r>
          </w:p>
          <w:p w14:paraId="5DF045B7" w14:textId="77777777" w:rsidR="00BB07F9" w:rsidRDefault="00BB07F9">
            <w:pPr>
              <w:pStyle w:val="Audio"/>
              <w:spacing w:line="240" w:lineRule="auto"/>
            </w:pPr>
          </w:p>
        </w:tc>
      </w:tr>
      <w:tr w:rsidR="00BB07F9" w14:paraId="460B737B" w14:textId="77777777">
        <w:tblPrEx>
          <w:tblCellMar>
            <w:top w:w="0" w:type="dxa"/>
            <w:bottom w:w="0" w:type="dxa"/>
          </w:tblCellMar>
        </w:tblPrEx>
        <w:tc>
          <w:tcPr>
            <w:tcW w:w="4320" w:type="dxa"/>
          </w:tcPr>
          <w:p w14:paraId="16C087E8" w14:textId="77777777" w:rsidR="00BB07F9" w:rsidRDefault="00BB07F9">
            <w:pPr>
              <w:pStyle w:val="Video"/>
            </w:pPr>
            <w:r>
              <w:t>Picture of cowboys at night around a fire.</w:t>
            </w:r>
          </w:p>
        </w:tc>
        <w:tc>
          <w:tcPr>
            <w:tcW w:w="5400" w:type="dxa"/>
          </w:tcPr>
          <w:p w14:paraId="732A8EE4" w14:textId="77777777" w:rsidR="00BB07F9" w:rsidRDefault="00BB07F9">
            <w:pPr>
              <w:pStyle w:val="Audio"/>
              <w:spacing w:line="240" w:lineRule="auto"/>
            </w:pPr>
            <w:r>
              <w:t>The 1902 cowboys probably knew this was the last big roundup they would work.</w:t>
            </w:r>
          </w:p>
          <w:p w14:paraId="42B8C933" w14:textId="77777777" w:rsidR="00BB07F9" w:rsidRDefault="00BB07F9">
            <w:pPr>
              <w:pStyle w:val="Audio"/>
              <w:spacing w:line="240" w:lineRule="auto"/>
            </w:pPr>
          </w:p>
        </w:tc>
      </w:tr>
      <w:tr w:rsidR="00BB07F9" w14:paraId="5F230636" w14:textId="77777777">
        <w:tblPrEx>
          <w:tblCellMar>
            <w:top w:w="0" w:type="dxa"/>
            <w:bottom w:w="0" w:type="dxa"/>
          </w:tblCellMar>
        </w:tblPrEx>
        <w:tc>
          <w:tcPr>
            <w:tcW w:w="4320" w:type="dxa"/>
          </w:tcPr>
          <w:p w14:paraId="405A1A3D" w14:textId="77777777" w:rsidR="00BB07F9" w:rsidRDefault="00BB07F9">
            <w:pPr>
              <w:pStyle w:val="Video"/>
            </w:pPr>
            <w:r>
              <w:t>Historical photo of a bank teller.</w:t>
            </w:r>
          </w:p>
        </w:tc>
        <w:tc>
          <w:tcPr>
            <w:tcW w:w="5400" w:type="dxa"/>
          </w:tcPr>
          <w:p w14:paraId="5BAD66DB" w14:textId="77777777" w:rsidR="00BB07F9" w:rsidRDefault="00BB07F9">
            <w:pPr>
              <w:pStyle w:val="Audio"/>
              <w:spacing w:line="240" w:lineRule="auto"/>
            </w:pPr>
            <w:r>
              <w:t>As the times changed, some cowboys decided to look for different jobs altogether.</w:t>
            </w:r>
          </w:p>
          <w:p w14:paraId="264FD174" w14:textId="77777777" w:rsidR="00BB07F9" w:rsidRDefault="00BB07F9">
            <w:pPr>
              <w:pStyle w:val="Audio"/>
              <w:spacing w:line="240" w:lineRule="auto"/>
            </w:pPr>
          </w:p>
        </w:tc>
      </w:tr>
      <w:tr w:rsidR="00BB07F9" w14:paraId="1F41F4CA" w14:textId="77777777">
        <w:tblPrEx>
          <w:tblCellMar>
            <w:top w:w="0" w:type="dxa"/>
            <w:bottom w:w="0" w:type="dxa"/>
          </w:tblCellMar>
        </w:tblPrEx>
        <w:tc>
          <w:tcPr>
            <w:tcW w:w="4320" w:type="dxa"/>
          </w:tcPr>
          <w:p w14:paraId="5DB232DC" w14:textId="77777777" w:rsidR="00BB07F9" w:rsidRDefault="00BB07F9">
            <w:pPr>
              <w:pStyle w:val="Video"/>
            </w:pPr>
            <w:r>
              <w:t>Photos of 1902 roundup and cowboy reunions.</w:t>
            </w:r>
          </w:p>
          <w:p w14:paraId="18561BAF" w14:textId="77777777" w:rsidR="00BB07F9" w:rsidRDefault="00BB07F9">
            <w:pPr>
              <w:pStyle w:val="Video"/>
            </w:pPr>
            <w:r>
              <w:t xml:space="preserve">Photo collection </w:t>
            </w:r>
            <w:smartTag w:uri="urn:schemas-microsoft-com:office:smarttags" w:element="place">
              <w:smartTag w:uri="urn:schemas-microsoft-com:office:smarttags" w:element="PlaceName">
                <w:r>
                  <w:t>Belle Fourche</w:t>
                </w:r>
              </w:smartTag>
              <w:r>
                <w:t xml:space="preserve"> </w:t>
              </w:r>
              <w:smartTag w:uri="urn:schemas-microsoft-com:office:smarttags" w:element="PlaceType">
                <w:r>
                  <w:t>Museum</w:t>
                </w:r>
              </w:smartTag>
            </w:smartTag>
            <w:r>
              <w:t>.</w:t>
            </w:r>
          </w:p>
        </w:tc>
        <w:tc>
          <w:tcPr>
            <w:tcW w:w="5400" w:type="dxa"/>
          </w:tcPr>
          <w:p w14:paraId="3A70C26B" w14:textId="77777777" w:rsidR="00BB07F9" w:rsidRDefault="00BB07F9">
            <w:pPr>
              <w:pStyle w:val="Audio"/>
              <w:spacing w:line="240" w:lineRule="auto"/>
            </w:pPr>
            <w:r>
              <w:t>Whatever they did, though, the 1902 roundup cowboys never forgot who they were.  They enjoyed reunions the rest of their lives.</w:t>
            </w:r>
          </w:p>
          <w:p w14:paraId="12DF6568" w14:textId="77777777" w:rsidR="00BB07F9" w:rsidRDefault="00BB07F9">
            <w:pPr>
              <w:pStyle w:val="Audio"/>
              <w:spacing w:line="240" w:lineRule="auto"/>
            </w:pPr>
          </w:p>
        </w:tc>
      </w:tr>
      <w:tr w:rsidR="00BB07F9" w14:paraId="6644C2A4" w14:textId="77777777">
        <w:tblPrEx>
          <w:tblCellMar>
            <w:top w:w="0" w:type="dxa"/>
            <w:bottom w:w="0" w:type="dxa"/>
          </w:tblCellMar>
        </w:tblPrEx>
        <w:tc>
          <w:tcPr>
            <w:tcW w:w="4320" w:type="dxa"/>
          </w:tcPr>
          <w:p w14:paraId="4058B117" w14:textId="77777777" w:rsidR="00BB07F9" w:rsidRDefault="00BB07F9">
            <w:pPr>
              <w:pStyle w:val="Video"/>
            </w:pPr>
            <w:r>
              <w:t>Contemporary images of rodeo men and women.</w:t>
            </w:r>
          </w:p>
          <w:p w14:paraId="258E92AD" w14:textId="77777777" w:rsidR="00BB07F9" w:rsidRDefault="00BB07F9">
            <w:pPr>
              <w:pStyle w:val="Video"/>
            </w:pPr>
          </w:p>
        </w:tc>
        <w:tc>
          <w:tcPr>
            <w:tcW w:w="5400" w:type="dxa"/>
          </w:tcPr>
          <w:p w14:paraId="699DD016" w14:textId="77777777" w:rsidR="00BB07F9" w:rsidRDefault="00BB07F9">
            <w:pPr>
              <w:pStyle w:val="Audio"/>
              <w:spacing w:line="240" w:lineRule="auto"/>
            </w:pPr>
            <w:r>
              <w:t>More than a hundred years later, we haven’t forgotten them either—or any of the other cowboys of the open range.</w:t>
            </w:r>
          </w:p>
        </w:tc>
      </w:tr>
      <w:tr w:rsidR="00BB07F9" w14:paraId="4E2550B1" w14:textId="77777777">
        <w:tblPrEx>
          <w:tblCellMar>
            <w:top w:w="0" w:type="dxa"/>
            <w:bottom w:w="0" w:type="dxa"/>
          </w:tblCellMar>
        </w:tblPrEx>
        <w:tc>
          <w:tcPr>
            <w:tcW w:w="4320" w:type="dxa"/>
          </w:tcPr>
          <w:p w14:paraId="76EC07EF" w14:textId="77777777" w:rsidR="00BB07F9" w:rsidRDefault="00BB07F9">
            <w:pPr>
              <w:pStyle w:val="Video"/>
              <w:rPr>
                <w:u w:val="single"/>
              </w:rPr>
            </w:pPr>
            <w:r>
              <w:rPr>
                <w:u w:val="single"/>
              </w:rPr>
              <w:t>Close.</w:t>
            </w:r>
          </w:p>
        </w:tc>
        <w:tc>
          <w:tcPr>
            <w:tcW w:w="5400" w:type="dxa"/>
          </w:tcPr>
          <w:p w14:paraId="57F94D6A" w14:textId="77777777" w:rsidR="00BB07F9" w:rsidRDefault="00BB07F9">
            <w:pPr>
              <w:pStyle w:val="Audio"/>
              <w:spacing w:line="240" w:lineRule="auto"/>
              <w:rPr>
                <w:u w:val="single"/>
              </w:rPr>
            </w:pPr>
            <w:r>
              <w:rPr>
                <w:u w:val="single"/>
              </w:rPr>
              <w:t>Closing Music.</w:t>
            </w:r>
          </w:p>
          <w:p w14:paraId="121BC370" w14:textId="77777777" w:rsidR="00BB07F9" w:rsidRDefault="00BB07F9">
            <w:pPr>
              <w:pStyle w:val="Audio"/>
              <w:spacing w:line="240" w:lineRule="auto"/>
            </w:pPr>
          </w:p>
        </w:tc>
      </w:tr>
    </w:tbl>
    <w:p w14:paraId="08956833" w14:textId="77777777" w:rsidR="00BB07F9" w:rsidRDefault="00BB07F9"/>
    <w:sectPr w:rsidR="00BB07F9">
      <w:headerReference w:type="default" r:id="rId10"/>
      <w:footerReference w:type="default" r:id="rId11"/>
      <w:footnotePr>
        <w:numRestart w:val="eachPage"/>
      </w:footnotePr>
      <w:pgSz w:w="12240" w:h="15840"/>
      <w:pgMar w:top="-2016" w:right="720" w:bottom="1080"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EAB8" w14:textId="77777777" w:rsidR="00A74D15" w:rsidRDefault="00A74D15">
      <w:pPr>
        <w:spacing w:before="0"/>
      </w:pPr>
      <w:r>
        <w:separator/>
      </w:r>
    </w:p>
  </w:endnote>
  <w:endnote w:type="continuationSeparator" w:id="0">
    <w:p w14:paraId="47B3289E" w14:textId="77777777" w:rsidR="00A74D15" w:rsidRDefault="00A74D1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C119" w14:textId="77777777" w:rsidR="00FF0DD2" w:rsidRDefault="00FF0D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F0C5CF" w14:textId="77777777" w:rsidR="00FF0DD2" w:rsidRDefault="00FF0D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4FFD" w14:textId="77777777" w:rsidR="00FF0DD2" w:rsidRDefault="00FF0DD2">
    <w:pPr>
      <w:pStyle w:val="Footer"/>
      <w:widowControl w:val="0"/>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7ADB" w14:textId="77777777" w:rsidR="00FF0DD2" w:rsidRDefault="00FF0DD2">
    <w:pPr>
      <w:pStyle w:val="Footer"/>
      <w:widowControl w:val="0"/>
      <w:pBdr>
        <w:top w:val="single" w:sz="6" w:space="3" w:color="auto"/>
      </w:pBdr>
      <w:ind w:right="360"/>
      <w:rPr>
        <w:spacing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255E" w14:textId="77777777" w:rsidR="00A74D15" w:rsidRDefault="00A74D15">
      <w:pPr>
        <w:spacing w:before="0"/>
      </w:pPr>
      <w:r>
        <w:separator/>
      </w:r>
    </w:p>
  </w:footnote>
  <w:footnote w:type="continuationSeparator" w:id="0">
    <w:p w14:paraId="732CB16B" w14:textId="77777777" w:rsidR="00A74D15" w:rsidRDefault="00A74D1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79FB" w14:textId="7DE83F9C" w:rsidR="00FF0DD2" w:rsidRDefault="00FF0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2298" w14:textId="77777777" w:rsidR="00FF0DD2" w:rsidRDefault="00FF0DD2">
    <w:pPr>
      <w:pStyle w:val="Header"/>
      <w:widowControl w:val="0"/>
      <w:tabs>
        <w:tab w:val="right" w:pos="9630"/>
      </w:tabs>
      <w:jc w:val="left"/>
    </w:pPr>
    <w:proofErr w:type="gramStart"/>
    <w:r>
      <w:rPr>
        <w:i/>
      </w:rPr>
      <w:t xml:space="preserve">Approved </w:t>
    </w:r>
    <w:r>
      <w:t>:</w:t>
    </w:r>
    <w:proofErr w:type="gramEnd"/>
    <w:r>
      <w:t xml:space="preserve"> ______</w:t>
    </w:r>
    <w:r>
      <w:tab/>
      <w:t xml:space="preserve">”Cowboys of the </w:t>
    </w:r>
    <w:smartTag w:uri="urn:schemas-microsoft-com:office:smarttags" w:element="place">
      <w:smartTag w:uri="urn:schemas-microsoft-com:office:smarttags" w:element="PlaceName">
        <w:r>
          <w:t>Open</w:t>
        </w:r>
      </w:smartTag>
      <w:r>
        <w:t xml:space="preserve"> </w:t>
      </w:r>
      <w:smartTag w:uri="urn:schemas-microsoft-com:office:smarttags" w:element="PlaceType">
        <w:r>
          <w:t>Range</w:t>
        </w:r>
      </w:smartTag>
    </w:smartTag>
    <w:r>
      <w:t xml:space="preserve"> </w:t>
    </w:r>
    <w:r>
      <w:sym w:font="Symbol" w:char="F0B7"/>
    </w:r>
    <w:r>
      <w:t xml:space="preserve"> </w:t>
    </w:r>
    <w:r>
      <w:noBreakHyphen/>
    </w:r>
    <w:r>
      <w:t xml:space="preserve"> </w:t>
    </w:r>
    <w:r>
      <w:sym w:font="Symbol" w:char="F0B7"/>
    </w:r>
    <w:r>
      <w:t xml:space="preserve">  </w:t>
    </w:r>
    <w:r>
      <w:pgNum/>
    </w:r>
  </w:p>
  <w:p w14:paraId="74E518A7" w14:textId="77777777" w:rsidR="00FF0DD2" w:rsidRDefault="00FF0DD2">
    <w:pPr>
      <w:widowControl w:val="0"/>
      <w:tabs>
        <w:tab w:val="center" w:pos="1800"/>
        <w:tab w:val="center" w:pos="7200"/>
      </w:tabs>
      <w:spacing w:before="80" w:line="480" w:lineRule="atLeast"/>
      <w:rPr>
        <w:b/>
        <w:smallCaps/>
        <w:spacing w:val="60"/>
      </w:rPr>
    </w:pPr>
    <w:r>
      <w:rPr>
        <w:b/>
        <w:smallCaps/>
        <w:spacing w:val="60"/>
      </w:rPr>
      <w:tab/>
      <w:t>Visual</w:t>
    </w:r>
    <w:r>
      <w:rPr>
        <w:b/>
        <w:smallCaps/>
        <w:spacing w:val="60"/>
      </w:rPr>
      <w:tab/>
      <w:t>Audio</w:t>
    </w:r>
  </w:p>
  <w:p w14:paraId="13EFAD0A" w14:textId="17457C65" w:rsidR="00FF0DD2" w:rsidRDefault="00FF0DD2">
    <w:pPr>
      <w:pStyle w:val="Header"/>
      <w:widowControl w:val="0"/>
      <w:tabs>
        <w:tab w:val="right" w:pos="4176"/>
        <w:tab w:val="right" w:pos="9540"/>
      </w:tabs>
      <w:spacing w:line="480" w:lineRule="atLea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62A23"/>
    <w:multiLevelType w:val="singleLevel"/>
    <w:tmpl w:val="91ACD5E4"/>
    <w:lvl w:ilvl="0">
      <w:start w:val="1"/>
      <w:numFmt w:val="decimal"/>
      <w:lvlText w:val="%1."/>
      <w:lvlJc w:val="left"/>
      <w:pPr>
        <w:tabs>
          <w:tab w:val="num" w:pos="360"/>
        </w:tabs>
        <w:ind w:left="360" w:hanging="360"/>
      </w:pPr>
    </w:lvl>
  </w:abstractNum>
  <w:abstractNum w:abstractNumId="1" w15:restartNumberingAfterBreak="0">
    <w:nsid w:val="393E37A4"/>
    <w:multiLevelType w:val="singleLevel"/>
    <w:tmpl w:val="18E2E86E"/>
    <w:lvl w:ilvl="0">
      <w:start w:val="1"/>
      <w:numFmt w:val="decimal"/>
      <w:lvlText w:val="%1."/>
      <w:lvlJc w:val="left"/>
      <w:pPr>
        <w:tabs>
          <w:tab w:val="num" w:pos="360"/>
        </w:tabs>
        <w:ind w:left="360" w:hanging="360"/>
      </w:pPr>
    </w:lvl>
  </w:abstractNum>
  <w:abstractNum w:abstractNumId="2" w15:restartNumberingAfterBreak="0">
    <w:nsid w:val="5525375C"/>
    <w:multiLevelType w:val="singleLevel"/>
    <w:tmpl w:val="F4DE7F14"/>
    <w:lvl w:ilvl="0">
      <w:start w:val="1"/>
      <w:numFmt w:val="decimal"/>
      <w:lvlText w:val="%1."/>
      <w:lvlJc w:val="left"/>
      <w:pPr>
        <w:tabs>
          <w:tab w:val="num" w:pos="360"/>
        </w:tabs>
        <w:ind w:left="360" w:hanging="360"/>
      </w:pPr>
    </w:lvl>
  </w:abstractNum>
  <w:num w:numId="1" w16cid:durableId="661206087">
    <w:abstractNumId w:val="2"/>
  </w:num>
  <w:num w:numId="2" w16cid:durableId="1352490965">
    <w:abstractNumId w:val="1"/>
  </w:num>
  <w:num w:numId="3" w16cid:durableId="684358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osition" w:val="3"/>
    <w:docVar w:name="ShotNum" w:val="0"/>
    <w:docVar w:name="temname" w:val="-2Colum8.dot"/>
  </w:docVars>
  <w:rsids>
    <w:rsidRoot w:val="00EE1A39"/>
    <w:rsid w:val="003207D9"/>
    <w:rsid w:val="009C5BBC"/>
    <w:rsid w:val="00A74D15"/>
    <w:rsid w:val="00AE6072"/>
    <w:rsid w:val="00BB07F9"/>
    <w:rsid w:val="00BF6267"/>
    <w:rsid w:val="00CC4532"/>
    <w:rsid w:val="00EE1A39"/>
    <w:rsid w:val="00FF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date"/>
  <w:smartTagType w:namespaceuri="urn:schemas-microsoft-com:office:smarttags" w:name="time"/>
  <w:shapeDefaults>
    <o:shapedefaults v:ext="edit" spidmax="2050"/>
    <o:shapelayout v:ext="edit">
      <o:idmap v:ext="edit" data="2"/>
    </o:shapelayout>
  </w:shapeDefaults>
  <w:decimalSymbol w:val="."/>
  <w:listSeparator w:val=","/>
  <w14:docId w14:val="075CBC37"/>
  <w15:chartTrackingRefBased/>
  <w15:docId w15:val="{0A27056E-3C56-4B93-9371-D41F87C4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pPr>
    <w:rPr>
      <w:rFonts w:ascii="Arial" w:hAnsi="Arial"/>
      <w:sz w:val="24"/>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next w:val="Normal"/>
    <w:pPr>
      <w:pBdr>
        <w:top w:val="single" w:sz="6" w:space="2" w:color="auto"/>
      </w:pBdr>
      <w:jc w:val="center"/>
    </w:pPr>
  </w:style>
  <w:style w:type="paragraph" w:styleId="Header">
    <w:name w:val="header"/>
    <w:basedOn w:val="Normal"/>
    <w:next w:val="Normal"/>
    <w:pPr>
      <w:ind w:right="288"/>
      <w:jc w:val="right"/>
    </w:pPr>
  </w:style>
  <w:style w:type="paragraph" w:customStyle="1" w:styleId="Audio">
    <w:name w:val="Audio"/>
    <w:basedOn w:val="Normal"/>
    <w:pPr>
      <w:keepLines/>
      <w:spacing w:line="480" w:lineRule="auto"/>
    </w:pPr>
  </w:style>
  <w:style w:type="paragraph" w:customStyle="1" w:styleId="BulletList">
    <w:name w:val="Bullet List"/>
    <w:basedOn w:val="Normal"/>
    <w:pPr>
      <w:ind w:left="360" w:hanging="360"/>
    </w:pPr>
  </w:style>
  <w:style w:type="paragraph" w:customStyle="1" w:styleId="Scriptline">
    <w:name w:val="Script line #"/>
    <w:aliases w:val="#"/>
    <w:basedOn w:val="Normal"/>
    <w:pPr>
      <w:widowControl w:val="0"/>
      <w:tabs>
        <w:tab w:val="right" w:pos="3960"/>
      </w:tabs>
      <w:spacing w:before="0" w:line="480" w:lineRule="atLeast"/>
    </w:pPr>
  </w:style>
  <w:style w:type="paragraph" w:customStyle="1" w:styleId="Video">
    <w:name w:val="Video"/>
    <w:basedOn w:val="Normal"/>
    <w:pPr>
      <w:ind w:right="216"/>
    </w:pPr>
  </w:style>
  <w:style w:type="paragraph" w:customStyle="1" w:styleId="FadeIn">
    <w:name w:val="Fade In"/>
    <w:basedOn w:val="Normal"/>
    <w:next w:val="Normal"/>
    <w:pPr>
      <w:tabs>
        <w:tab w:val="left" w:pos="540"/>
      </w:tabs>
    </w:pPr>
    <w:rPr>
      <w:caps/>
    </w:rPr>
  </w:style>
  <w:style w:type="paragraph" w:customStyle="1" w:styleId="CoverSheet">
    <w:name w:val="Cover Sheet"/>
    <w:basedOn w:val="Normal"/>
    <w:pPr>
      <w:tabs>
        <w:tab w:val="right" w:pos="3420"/>
        <w:tab w:val="left" w:pos="3600"/>
      </w:tabs>
      <w:spacing w:before="360"/>
      <w:ind w:left="360" w:right="360"/>
    </w:pPr>
    <w:rPr>
      <w:rFonts w:ascii="Times" w:hAnsi="Times"/>
      <w:b/>
      <w:noProof/>
      <w:sz w:val="28"/>
    </w:rPr>
  </w:style>
  <w:style w:type="paragraph" w:customStyle="1" w:styleId="MusicandSFX">
    <w:name w:val="Music and SFX"/>
    <w:basedOn w:val="Normal"/>
    <w:rPr>
      <w:caps/>
    </w:rPr>
  </w:style>
  <w:style w:type="character" w:styleId="PageNumber">
    <w:name w:val="page number"/>
    <w:basedOn w:val="DefaultParagraphFont"/>
  </w:style>
  <w:style w:type="paragraph" w:customStyle="1" w:styleId="ScreenDescription">
    <w:name w:val="Screen Description"/>
    <w:basedOn w:val="Normal"/>
    <w:pPr>
      <w:spacing w:before="160"/>
    </w:pPr>
  </w:style>
  <w:style w:type="paragraph" w:styleId="Title">
    <w:name w:val="Title"/>
    <w:basedOn w:val="CoverSheet"/>
    <w:qFormat/>
    <w:pPr>
      <w:spacing w:before="1200"/>
    </w:pPr>
  </w:style>
  <w:style w:type="character" w:customStyle="1" w:styleId="Character">
    <w:name w:val="Character"/>
    <w:basedOn w:val="DefaultParagraphFont"/>
    <w:rPr>
      <w:b/>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aumer\Application%20Data\Microsoft\Templates\-2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-2Column.dot</Template>
  <TotalTime>1</TotalTime>
  <Pages>11</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The Real Cowboys</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Real Cowboys</dc:title>
  <dc:subject/>
  <dc:creator>Technical Sevices</dc:creator>
  <cp:keywords/>
  <dc:description/>
  <cp:lastModifiedBy>Rokusek, Steven</cp:lastModifiedBy>
  <cp:revision>3</cp:revision>
  <cp:lastPrinted>2005-09-27T18:34:00Z</cp:lastPrinted>
  <dcterms:created xsi:type="dcterms:W3CDTF">2025-11-10T05:26:00Z</dcterms:created>
  <dcterms:modified xsi:type="dcterms:W3CDTF">2025-11-10T05:27:00Z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-892428949</vt:i4>
  </property>
  <property fmtid="{D5CDD505-2E9C-101B-9397-08002B2CF9AE}" pid="3" name="_EmailSubject">
    <vt:lpwstr>Scripts to place on Pathways Online slots</vt:lpwstr>
  </property>
  <property fmtid="{D5CDD505-2E9C-101B-9397-08002B2CF9AE}" pid="4" name="_AuthorEmail">
    <vt:lpwstr>Jim.Sprecher@state.sd.us</vt:lpwstr>
  </property>
  <property fmtid="{D5CDD505-2E9C-101B-9397-08002B2CF9AE}" pid="5" name="_AuthorEmailDisplayName">
    <vt:lpwstr>Sprecher, Jim</vt:lpwstr>
  </property>
  <property fmtid="{D5CDD505-2E9C-101B-9397-08002B2CF9AE}" pid="6" name="_PreviousAdHocReviewCycleID">
    <vt:i4>-91311118</vt:i4>
  </property>
  <property fmtid="{D5CDD505-2E9C-101B-9397-08002B2CF9AE}" pid="7" name="_ReviewingToolsShownOnce">
    <vt:lpwstr/>
  </property>
  <property fmtid="{D5CDD505-2E9C-101B-9397-08002B2CF9AE}" pid="8" name="MSIP_Label_ec3b1a8e-41ed-4bc7-92d1-0305fbefd661_Enabled">
    <vt:lpwstr>true</vt:lpwstr>
  </property>
  <property fmtid="{D5CDD505-2E9C-101B-9397-08002B2CF9AE}" pid="9" name="MSIP_Label_ec3b1a8e-41ed-4bc7-92d1-0305fbefd661_SetDate">
    <vt:lpwstr>2025-11-10T05:27:31Z</vt:lpwstr>
  </property>
  <property fmtid="{D5CDD505-2E9C-101B-9397-08002B2CF9AE}" pid="10" name="MSIP_Label_ec3b1a8e-41ed-4bc7-92d1-0305fbefd661_Method">
    <vt:lpwstr>Standard</vt:lpwstr>
  </property>
  <property fmtid="{D5CDD505-2E9C-101B-9397-08002B2CF9AE}" pid="11" name="MSIP_Label_ec3b1a8e-41ed-4bc7-92d1-0305fbefd661_Name">
    <vt:lpwstr>M365-General - Anyone (Unrestricted)-Prod</vt:lpwstr>
  </property>
  <property fmtid="{D5CDD505-2E9C-101B-9397-08002B2CF9AE}" pid="12" name="MSIP_Label_ec3b1a8e-41ed-4bc7-92d1-0305fbefd661_SiteId">
    <vt:lpwstr>70af547c-69ab-416d-b4a6-543b5ce52b99</vt:lpwstr>
  </property>
  <property fmtid="{D5CDD505-2E9C-101B-9397-08002B2CF9AE}" pid="13" name="MSIP_Label_ec3b1a8e-41ed-4bc7-92d1-0305fbefd661_ActionId">
    <vt:lpwstr>511f8ad7-0013-4bac-9cb6-1745f4821f76</vt:lpwstr>
  </property>
  <property fmtid="{D5CDD505-2E9C-101B-9397-08002B2CF9AE}" pid="14" name="MSIP_Label_ec3b1a8e-41ed-4bc7-92d1-0305fbefd661_ContentBits">
    <vt:lpwstr>0</vt:lpwstr>
  </property>
  <property fmtid="{D5CDD505-2E9C-101B-9397-08002B2CF9AE}" pid="15" name="MSIP_Label_ec3b1a8e-41ed-4bc7-92d1-0305fbefd661_Tag">
    <vt:lpwstr>10, 3, 0, 1</vt:lpwstr>
  </property>
</Properties>
</file>